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1CE70" w14:textId="77777777" w:rsidR="00BD1085" w:rsidRDefault="00BD1085" w:rsidP="008942A2">
      <w:pPr>
        <w:jc w:val="both"/>
        <w:rPr>
          <w:sz w:val="17"/>
          <w:szCs w:val="17"/>
        </w:rPr>
      </w:pPr>
    </w:p>
    <w:p w14:paraId="46C96977" w14:textId="77777777" w:rsidR="00BB3609" w:rsidRDefault="00BB3609" w:rsidP="008942A2">
      <w:pPr>
        <w:jc w:val="both"/>
        <w:rPr>
          <w:sz w:val="17"/>
          <w:szCs w:val="17"/>
        </w:rPr>
      </w:pPr>
      <w:r>
        <w:rPr>
          <w:sz w:val="17"/>
          <w:szCs w:val="17"/>
        </w:rPr>
        <w:t xml:space="preserve">Ce document s’adresse aux </w:t>
      </w:r>
      <w:r w:rsidRPr="00E46647">
        <w:rPr>
          <w:sz w:val="17"/>
          <w:szCs w:val="17"/>
        </w:rPr>
        <w:t>organismes débutant leur activité de prestataire d’actions concourant au développement des compétences</w:t>
      </w:r>
      <w:r w:rsidR="00AC4893">
        <w:rPr>
          <w:sz w:val="17"/>
          <w:szCs w:val="17"/>
        </w:rPr>
        <w:t xml:space="preserve">. </w:t>
      </w:r>
      <w:r w:rsidRPr="00E46647">
        <w:rPr>
          <w:sz w:val="17"/>
          <w:szCs w:val="17"/>
        </w:rPr>
        <w:t xml:space="preserve">Il répond à l’article 1er de l’arrêté du 6 juin 2019 modifié. </w:t>
      </w:r>
      <w:r w:rsidR="00AC4893" w:rsidRPr="009045C7">
        <w:rPr>
          <w:sz w:val="17"/>
          <w:szCs w:val="17"/>
        </w:rPr>
        <w:t>Les organismes disposant déjà d’un BPF doivent transmettre leur dernier bilan en date en remplacement de ce document.</w:t>
      </w:r>
    </w:p>
    <w:p w14:paraId="37DFDEB6" w14:textId="77777777" w:rsidR="00AE29D2" w:rsidRDefault="00AE29D2" w:rsidP="008942A2">
      <w:pPr>
        <w:jc w:val="both"/>
      </w:pPr>
    </w:p>
    <w:p w14:paraId="226FB5D9" w14:textId="77777777" w:rsidR="00BB3609" w:rsidRDefault="00BB3609" w:rsidP="008942A2">
      <w:pPr>
        <w:keepNext/>
        <w:shd w:val="clear" w:color="auto" w:fill="2E3192"/>
        <w:ind w:left="60"/>
      </w:pPr>
      <w:r>
        <w:rPr>
          <w:b/>
          <w:bCs/>
          <w:color w:val="FFFFFF"/>
          <w:sz w:val="19"/>
          <w:szCs w:val="19"/>
        </w:rPr>
        <w:t>1. IDENTIFICATION DE L’ORGANISME</w:t>
      </w:r>
      <w:r w:rsidR="00986E72">
        <w:rPr>
          <w:b/>
          <w:bCs/>
          <w:color w:val="FFFFFF"/>
          <w:sz w:val="19"/>
          <w:szCs w:val="19"/>
        </w:rPr>
        <w:t xml:space="preserve">  </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2782"/>
        <w:gridCol w:w="1559"/>
        <w:gridCol w:w="2965"/>
      </w:tblGrid>
      <w:tr w:rsidR="00BB3609" w14:paraId="34DB25CB" w14:textId="77777777" w:rsidTr="00630928">
        <w:trPr>
          <w:cantSplit/>
        </w:trPr>
        <w:tc>
          <w:tcPr>
            <w:tcW w:w="2600" w:type="dxa"/>
            <w:tcBorders>
              <w:top w:val="single" w:sz="4" w:space="0" w:color="9AA0C8"/>
              <w:left w:val="single" w:sz="4" w:space="0" w:color="9AA0C8"/>
              <w:bottom w:val="single" w:sz="4" w:space="0" w:color="9AA0C8"/>
              <w:right w:val="single" w:sz="4" w:space="0" w:color="9AA0C8"/>
            </w:tcBorders>
            <w:shd w:val="clear" w:color="auto" w:fill="EEF0F8"/>
            <w:tcMar>
              <w:top w:w="50" w:type="dxa"/>
              <w:left w:w="90" w:type="dxa"/>
              <w:bottom w:w="50" w:type="dxa"/>
              <w:right w:w="90" w:type="dxa"/>
            </w:tcMar>
            <w:vAlign w:val="center"/>
          </w:tcPr>
          <w:p w14:paraId="32A0157B" w14:textId="77777777" w:rsidR="00BB3609" w:rsidRDefault="00BB3609" w:rsidP="00630928">
            <w:pPr>
              <w:spacing w:before="40" w:after="40"/>
            </w:pPr>
            <w:r>
              <w:rPr>
                <w:b/>
                <w:bCs/>
                <w:sz w:val="17"/>
                <w:szCs w:val="17"/>
              </w:rPr>
              <w:t>Dénomination</w:t>
            </w:r>
          </w:p>
        </w:tc>
        <w:tc>
          <w:tcPr>
            <w:tcW w:w="7306" w:type="dxa"/>
            <w:gridSpan w:val="3"/>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4264ECBF" w14:textId="77777777" w:rsidR="00BB3609" w:rsidRDefault="00BB3609" w:rsidP="00630928">
            <w:pPr>
              <w:spacing w:before="40" w:after="40"/>
            </w:pPr>
          </w:p>
        </w:tc>
      </w:tr>
      <w:tr w:rsidR="00BB3609" w14:paraId="6C84FCF9" w14:textId="77777777" w:rsidTr="00E46647">
        <w:trPr>
          <w:cantSplit/>
        </w:trPr>
        <w:tc>
          <w:tcPr>
            <w:tcW w:w="2600" w:type="dxa"/>
            <w:tcBorders>
              <w:top w:val="single" w:sz="4" w:space="0" w:color="9AA0C8"/>
              <w:left w:val="single" w:sz="4" w:space="0" w:color="9AA0C8"/>
              <w:bottom w:val="single" w:sz="4" w:space="0" w:color="9AA0C8"/>
              <w:right w:val="single" w:sz="4" w:space="0" w:color="9AA0C8"/>
            </w:tcBorders>
            <w:shd w:val="clear" w:color="auto" w:fill="EEF0F8"/>
            <w:tcMar>
              <w:top w:w="50" w:type="dxa"/>
              <w:left w:w="90" w:type="dxa"/>
              <w:bottom w:w="50" w:type="dxa"/>
              <w:right w:w="90" w:type="dxa"/>
            </w:tcMar>
            <w:vAlign w:val="center"/>
          </w:tcPr>
          <w:p w14:paraId="56459E62" w14:textId="77777777" w:rsidR="00BB3609" w:rsidRDefault="00BB3609" w:rsidP="008942A2">
            <w:pPr>
              <w:spacing w:after="40"/>
            </w:pPr>
            <w:r>
              <w:rPr>
                <w:b/>
                <w:bCs/>
                <w:sz w:val="17"/>
                <w:szCs w:val="17"/>
              </w:rPr>
              <w:t>N° SIREN</w:t>
            </w:r>
          </w:p>
        </w:tc>
        <w:tc>
          <w:tcPr>
            <w:tcW w:w="2782" w:type="dxa"/>
            <w:tcBorders>
              <w:top w:val="single" w:sz="4" w:space="0" w:color="9AA0C8"/>
              <w:left w:val="single" w:sz="4" w:space="0" w:color="9AA0C8"/>
              <w:bottom w:val="single" w:sz="4" w:space="0" w:color="9AA0C8"/>
              <w:right w:val="single" w:sz="4" w:space="0" w:color="9AA0C8"/>
            </w:tcBorders>
            <w:shd w:val="clear" w:color="auto" w:fill="FFFFFF"/>
            <w:tcMar>
              <w:top w:w="50" w:type="dxa"/>
              <w:left w:w="90" w:type="dxa"/>
              <w:bottom w:w="50" w:type="dxa"/>
              <w:right w:w="90" w:type="dxa"/>
            </w:tcMar>
            <w:vAlign w:val="center"/>
          </w:tcPr>
          <w:p w14:paraId="47D9F3F0" w14:textId="77777777" w:rsidR="00BB3609" w:rsidRDefault="00BB3609" w:rsidP="008942A2">
            <w:pPr>
              <w:spacing w:after="40"/>
            </w:pPr>
          </w:p>
        </w:tc>
        <w:tc>
          <w:tcPr>
            <w:tcW w:w="1559" w:type="dxa"/>
            <w:tcBorders>
              <w:top w:val="single" w:sz="4" w:space="0" w:color="9AA0C8"/>
              <w:left w:val="single" w:sz="4" w:space="0" w:color="9AA0C8"/>
              <w:bottom w:val="single" w:sz="4" w:space="0" w:color="9AA0C8"/>
              <w:right w:val="single" w:sz="4" w:space="0" w:color="9AA0C8"/>
            </w:tcBorders>
            <w:shd w:val="clear" w:color="auto" w:fill="EEF0F8"/>
            <w:tcMar>
              <w:top w:w="50" w:type="dxa"/>
              <w:left w:w="90" w:type="dxa"/>
              <w:bottom w:w="50" w:type="dxa"/>
              <w:right w:w="90" w:type="dxa"/>
            </w:tcMar>
            <w:vAlign w:val="center"/>
          </w:tcPr>
          <w:p w14:paraId="0F700BF7" w14:textId="77777777" w:rsidR="00BB3609" w:rsidRDefault="00BB3609" w:rsidP="008942A2">
            <w:pPr>
              <w:spacing w:after="40"/>
            </w:pPr>
            <w:r>
              <w:rPr>
                <w:b/>
                <w:bCs/>
                <w:sz w:val="17"/>
                <w:szCs w:val="17"/>
              </w:rPr>
              <w:t>Statut juridique</w:t>
            </w:r>
          </w:p>
        </w:tc>
        <w:tc>
          <w:tcPr>
            <w:tcW w:w="2965" w:type="dxa"/>
            <w:tcBorders>
              <w:top w:val="single" w:sz="4" w:space="0" w:color="9AA0C8"/>
              <w:left w:val="single" w:sz="4" w:space="0" w:color="9AA0C8"/>
              <w:bottom w:val="single" w:sz="4" w:space="0" w:color="9AA0C8"/>
              <w:right w:val="single" w:sz="4" w:space="0" w:color="9AA0C8"/>
            </w:tcBorders>
            <w:shd w:val="clear" w:color="auto" w:fill="FFFFFF"/>
            <w:tcMar>
              <w:top w:w="50" w:type="dxa"/>
              <w:left w:w="90" w:type="dxa"/>
              <w:bottom w:w="50" w:type="dxa"/>
              <w:right w:w="90" w:type="dxa"/>
            </w:tcMar>
            <w:vAlign w:val="center"/>
          </w:tcPr>
          <w:p w14:paraId="5887CB09" w14:textId="77777777" w:rsidR="00BB3609" w:rsidRDefault="00BB3609" w:rsidP="008942A2">
            <w:pPr>
              <w:spacing w:after="40"/>
            </w:pPr>
          </w:p>
        </w:tc>
      </w:tr>
    </w:tbl>
    <w:p w14:paraId="44E9BB17" w14:textId="77777777" w:rsidR="00AE29D2" w:rsidRDefault="00AE29D2" w:rsidP="008942A2">
      <w:pPr>
        <w:spacing w:after="40"/>
        <w:jc w:val="both"/>
        <w:rPr>
          <w:b/>
          <w:bCs/>
          <w:color w:val="FFFFFF"/>
          <w:sz w:val="19"/>
          <w:szCs w:val="19"/>
        </w:rPr>
      </w:pPr>
    </w:p>
    <w:p w14:paraId="55BB4B14" w14:textId="77777777" w:rsidR="00533B64" w:rsidRPr="00533B64" w:rsidRDefault="000F1C46" w:rsidP="008942A2">
      <w:pPr>
        <w:keepNext/>
        <w:shd w:val="clear" w:color="auto" w:fill="2E3192"/>
        <w:spacing w:after="60"/>
        <w:ind w:left="60"/>
      </w:pPr>
      <w:r>
        <w:rPr>
          <w:b/>
          <w:bCs/>
          <w:color w:val="FFFFFF"/>
          <w:sz w:val="19"/>
          <w:szCs w:val="19"/>
        </w:rPr>
        <w:t>2</w:t>
      </w:r>
      <w:r w:rsidR="00533B64">
        <w:rPr>
          <w:b/>
          <w:bCs/>
          <w:color w:val="FFFFFF"/>
          <w:sz w:val="19"/>
          <w:szCs w:val="19"/>
        </w:rPr>
        <w:t>. PRODUITS PERÇUS PAR CATÉGORIE DE FINANCEUR ET ACTION RÉALISÉE</w:t>
      </w:r>
    </w:p>
    <w:p w14:paraId="0D3C236C" w14:textId="77777777" w:rsidR="000F1C46" w:rsidRDefault="000F1C46" w:rsidP="00D358E0">
      <w:pPr>
        <w:spacing w:after="120"/>
        <w:jc w:val="both"/>
      </w:pPr>
      <w:r>
        <w:rPr>
          <w:sz w:val="17"/>
          <w:szCs w:val="17"/>
        </w:rPr>
        <w:t>Pour chaque catégorie de financeur, indiquez les produits perçus (activité de prestataire d’actions concourant au développement des compétences uniquement), issus, selon votre statut juridique, du livre journal, du grand livre ou du livre des recettes encaissées, puis cochez la ou les catégories d’actions concernées.</w:t>
      </w:r>
    </w:p>
    <w:tbl>
      <w:tblPr>
        <w:tblW w:w="9906" w:type="dxa"/>
        <w:tblLayout w:type="fixed"/>
        <w:tblCellMar>
          <w:left w:w="10" w:type="dxa"/>
          <w:right w:w="10" w:type="dxa"/>
        </w:tblCellMar>
        <w:tblLook w:val="0000" w:firstRow="0" w:lastRow="0" w:firstColumn="0" w:lastColumn="0" w:noHBand="0" w:noVBand="0"/>
      </w:tblPr>
      <w:tblGrid>
        <w:gridCol w:w="2600"/>
        <w:gridCol w:w="1700"/>
        <w:gridCol w:w="1150"/>
        <w:gridCol w:w="1900"/>
        <w:gridCol w:w="900"/>
        <w:gridCol w:w="1656"/>
      </w:tblGrid>
      <w:tr w:rsidR="005E3684" w14:paraId="1DD5E276" w14:textId="77777777">
        <w:trPr>
          <w:cantSplit/>
          <w:tblHeader/>
        </w:trPr>
        <w:tc>
          <w:tcPr>
            <w:tcW w:w="2600" w:type="dxa"/>
            <w:vMerge w:val="restart"/>
            <w:tcBorders>
              <w:top w:val="single" w:sz="4" w:space="0" w:color="9AA0C8"/>
              <w:left w:val="single" w:sz="4" w:space="0" w:color="9AA0C8"/>
              <w:bottom w:val="single" w:sz="4" w:space="0" w:color="9AA0C8"/>
              <w:right w:val="single" w:sz="4" w:space="0" w:color="9AA0C8"/>
            </w:tcBorders>
            <w:shd w:val="clear" w:color="auto" w:fill="2E3192"/>
            <w:tcMar>
              <w:top w:w="50" w:type="dxa"/>
              <w:left w:w="90" w:type="dxa"/>
              <w:bottom w:w="50" w:type="dxa"/>
              <w:right w:w="90" w:type="dxa"/>
            </w:tcMar>
            <w:vAlign w:val="center"/>
          </w:tcPr>
          <w:p w14:paraId="5727A1F3" w14:textId="77777777" w:rsidR="005E3684" w:rsidRDefault="00000000">
            <w:pPr>
              <w:spacing w:before="40" w:after="40"/>
              <w:jc w:val="center"/>
            </w:pPr>
            <w:r>
              <w:rPr>
                <w:b/>
                <w:bCs/>
                <w:color w:val="FFFFFF"/>
                <w:sz w:val="15"/>
                <w:szCs w:val="15"/>
              </w:rPr>
              <w:t>Catégorie de financeur</w:t>
            </w:r>
          </w:p>
        </w:tc>
        <w:tc>
          <w:tcPr>
            <w:tcW w:w="1700" w:type="dxa"/>
            <w:vMerge w:val="restart"/>
            <w:tcBorders>
              <w:top w:val="single" w:sz="4" w:space="0" w:color="9AA0C8"/>
              <w:left w:val="single" w:sz="4" w:space="0" w:color="9AA0C8"/>
              <w:bottom w:val="single" w:sz="4" w:space="0" w:color="9AA0C8"/>
              <w:right w:val="single" w:sz="4" w:space="0" w:color="9AA0C8"/>
            </w:tcBorders>
            <w:shd w:val="clear" w:color="auto" w:fill="2E3192"/>
            <w:tcMar>
              <w:top w:w="50" w:type="dxa"/>
              <w:left w:w="90" w:type="dxa"/>
              <w:bottom w:w="50" w:type="dxa"/>
              <w:right w:w="90" w:type="dxa"/>
            </w:tcMar>
            <w:vAlign w:val="center"/>
          </w:tcPr>
          <w:p w14:paraId="267CDE91" w14:textId="77777777" w:rsidR="005E3684" w:rsidRDefault="00000000">
            <w:pPr>
              <w:spacing w:before="40" w:after="40"/>
              <w:jc w:val="center"/>
            </w:pPr>
            <w:r>
              <w:rPr>
                <w:b/>
                <w:bCs/>
                <w:color w:val="FFFFFF"/>
                <w:sz w:val="15"/>
                <w:szCs w:val="15"/>
              </w:rPr>
              <w:t>Montant perçu (€ HT)</w:t>
            </w:r>
          </w:p>
        </w:tc>
        <w:tc>
          <w:tcPr>
            <w:tcW w:w="5606" w:type="dxa"/>
            <w:gridSpan w:val="4"/>
            <w:tcBorders>
              <w:top w:val="single" w:sz="4" w:space="0" w:color="9AA0C8"/>
              <w:left w:val="single" w:sz="4" w:space="0" w:color="9AA0C8"/>
              <w:bottom w:val="single" w:sz="4" w:space="0" w:color="9AA0C8"/>
              <w:right w:val="single" w:sz="4" w:space="0" w:color="9AA0C8"/>
            </w:tcBorders>
            <w:shd w:val="clear" w:color="auto" w:fill="2E3192"/>
            <w:tcMar>
              <w:top w:w="50" w:type="dxa"/>
              <w:left w:w="90" w:type="dxa"/>
              <w:bottom w:w="50" w:type="dxa"/>
              <w:right w:w="90" w:type="dxa"/>
            </w:tcMar>
            <w:vAlign w:val="center"/>
          </w:tcPr>
          <w:p w14:paraId="1F731ABF" w14:textId="77777777" w:rsidR="005E3684" w:rsidRDefault="00000000">
            <w:pPr>
              <w:spacing w:before="40" w:after="40"/>
              <w:jc w:val="center"/>
            </w:pPr>
            <w:r>
              <w:rPr>
                <w:b/>
                <w:bCs/>
                <w:color w:val="FFFFFF"/>
                <w:sz w:val="15"/>
                <w:szCs w:val="15"/>
              </w:rPr>
              <w:t>Catégorie(s) d’action concernée(s)</w:t>
            </w:r>
          </w:p>
        </w:tc>
      </w:tr>
      <w:tr w:rsidR="005E3684" w14:paraId="6C3B671A" w14:textId="77777777">
        <w:trPr>
          <w:cantSplit/>
          <w:tblHeader/>
        </w:trPr>
        <w:tc>
          <w:tcPr>
            <w:tcW w:w="2600" w:type="dxa"/>
            <w:vMerge/>
            <w:tcBorders>
              <w:top w:val="single" w:sz="4" w:space="0" w:color="9AA0C8"/>
              <w:left w:val="single" w:sz="4" w:space="0" w:color="9AA0C8"/>
              <w:bottom w:val="single" w:sz="4" w:space="0" w:color="9AA0C8"/>
              <w:right w:val="single" w:sz="4" w:space="0" w:color="9AA0C8"/>
            </w:tcBorders>
            <w:shd w:val="clear" w:color="auto" w:fill="2E3192"/>
            <w:tcMar>
              <w:top w:w="50" w:type="dxa"/>
              <w:left w:w="90" w:type="dxa"/>
              <w:bottom w:w="50" w:type="dxa"/>
              <w:right w:w="90" w:type="dxa"/>
            </w:tcMar>
            <w:vAlign w:val="center"/>
          </w:tcPr>
          <w:p w14:paraId="315D90E0" w14:textId="77777777" w:rsidR="005E3684" w:rsidRDefault="005E3684">
            <w:pPr>
              <w:spacing w:before="40" w:after="40"/>
            </w:pPr>
          </w:p>
        </w:tc>
        <w:tc>
          <w:tcPr>
            <w:tcW w:w="1700" w:type="dxa"/>
            <w:vMerge/>
            <w:tcBorders>
              <w:top w:val="single" w:sz="4" w:space="0" w:color="9AA0C8"/>
              <w:left w:val="single" w:sz="4" w:space="0" w:color="9AA0C8"/>
              <w:bottom w:val="single" w:sz="4" w:space="0" w:color="9AA0C8"/>
              <w:right w:val="single" w:sz="4" w:space="0" w:color="9AA0C8"/>
            </w:tcBorders>
            <w:shd w:val="clear" w:color="auto" w:fill="2E3192"/>
            <w:tcMar>
              <w:top w:w="50" w:type="dxa"/>
              <w:left w:w="90" w:type="dxa"/>
              <w:bottom w:w="50" w:type="dxa"/>
              <w:right w:w="90" w:type="dxa"/>
            </w:tcMar>
            <w:vAlign w:val="center"/>
          </w:tcPr>
          <w:p w14:paraId="6D8BAA34" w14:textId="77777777" w:rsidR="005E3684" w:rsidRDefault="005E3684">
            <w:pPr>
              <w:spacing w:before="40" w:after="40"/>
            </w:pPr>
          </w:p>
        </w:tc>
        <w:tc>
          <w:tcPr>
            <w:tcW w:w="1150" w:type="dxa"/>
            <w:tcBorders>
              <w:top w:val="single" w:sz="4" w:space="0" w:color="9AA0C8"/>
              <w:left w:val="single" w:sz="4" w:space="0" w:color="9AA0C8"/>
              <w:bottom w:val="single" w:sz="4" w:space="0" w:color="9AA0C8"/>
              <w:right w:val="single" w:sz="4" w:space="0" w:color="9AA0C8"/>
            </w:tcBorders>
            <w:shd w:val="clear" w:color="auto" w:fill="2E3192"/>
            <w:tcMar>
              <w:top w:w="50" w:type="dxa"/>
              <w:left w:w="90" w:type="dxa"/>
              <w:bottom w:w="50" w:type="dxa"/>
              <w:right w:w="90" w:type="dxa"/>
            </w:tcMar>
            <w:vAlign w:val="center"/>
          </w:tcPr>
          <w:p w14:paraId="220D7C03" w14:textId="51FDA473" w:rsidR="005E3684" w:rsidRDefault="00000000" w:rsidP="009812F7">
            <w:pPr>
              <w:spacing w:before="40" w:after="40"/>
              <w:jc w:val="center"/>
            </w:pPr>
            <w:r>
              <w:rPr>
                <w:b/>
                <w:bCs/>
                <w:color w:val="FFFFFF"/>
                <w:sz w:val="15"/>
                <w:szCs w:val="15"/>
              </w:rPr>
              <w:t>Formatio</w:t>
            </w:r>
            <w:r w:rsidR="009812F7">
              <w:rPr>
                <w:b/>
                <w:bCs/>
                <w:color w:val="FFFFFF"/>
                <w:sz w:val="15"/>
                <w:szCs w:val="15"/>
              </w:rPr>
              <w:t>n</w:t>
            </w:r>
          </w:p>
        </w:tc>
        <w:tc>
          <w:tcPr>
            <w:tcW w:w="1900" w:type="dxa"/>
            <w:tcBorders>
              <w:top w:val="single" w:sz="4" w:space="0" w:color="9AA0C8"/>
              <w:left w:val="single" w:sz="4" w:space="0" w:color="9AA0C8"/>
              <w:bottom w:val="single" w:sz="4" w:space="0" w:color="9AA0C8"/>
              <w:right w:val="single" w:sz="4" w:space="0" w:color="9AA0C8"/>
            </w:tcBorders>
            <w:shd w:val="clear" w:color="auto" w:fill="2E3192"/>
            <w:tcMar>
              <w:top w:w="50" w:type="dxa"/>
              <w:left w:w="90" w:type="dxa"/>
              <w:bottom w:w="50" w:type="dxa"/>
              <w:right w:w="90" w:type="dxa"/>
            </w:tcMar>
            <w:vAlign w:val="center"/>
          </w:tcPr>
          <w:p w14:paraId="7A5B40F3" w14:textId="0DB71166" w:rsidR="005E3684" w:rsidRDefault="00000000" w:rsidP="009812F7">
            <w:pPr>
              <w:spacing w:before="40" w:after="40"/>
              <w:jc w:val="center"/>
            </w:pPr>
            <w:r>
              <w:rPr>
                <w:b/>
                <w:bCs/>
                <w:color w:val="FFFFFF"/>
                <w:sz w:val="15"/>
                <w:szCs w:val="15"/>
              </w:rPr>
              <w:t>Bilan de compétences</w:t>
            </w:r>
          </w:p>
        </w:tc>
        <w:tc>
          <w:tcPr>
            <w:tcW w:w="900" w:type="dxa"/>
            <w:tcBorders>
              <w:top w:val="single" w:sz="4" w:space="0" w:color="9AA0C8"/>
              <w:left w:val="single" w:sz="4" w:space="0" w:color="9AA0C8"/>
              <w:bottom w:val="single" w:sz="4" w:space="0" w:color="9AA0C8"/>
              <w:right w:val="single" w:sz="4" w:space="0" w:color="9AA0C8"/>
            </w:tcBorders>
            <w:shd w:val="clear" w:color="auto" w:fill="2E3192"/>
            <w:tcMar>
              <w:top w:w="50" w:type="dxa"/>
              <w:left w:w="90" w:type="dxa"/>
              <w:bottom w:w="50" w:type="dxa"/>
              <w:right w:w="90" w:type="dxa"/>
            </w:tcMar>
            <w:vAlign w:val="center"/>
          </w:tcPr>
          <w:p w14:paraId="19D79D85" w14:textId="4C679BF9" w:rsidR="005E3684" w:rsidRDefault="00000000" w:rsidP="009812F7">
            <w:pPr>
              <w:spacing w:before="40" w:after="40"/>
              <w:jc w:val="center"/>
            </w:pPr>
            <w:r>
              <w:rPr>
                <w:b/>
                <w:bCs/>
                <w:color w:val="FFFFFF"/>
                <w:sz w:val="15"/>
                <w:szCs w:val="15"/>
              </w:rPr>
              <w:t>VAE</w:t>
            </w:r>
          </w:p>
        </w:tc>
        <w:tc>
          <w:tcPr>
            <w:tcW w:w="1656" w:type="dxa"/>
            <w:tcBorders>
              <w:top w:val="single" w:sz="4" w:space="0" w:color="9AA0C8"/>
              <w:left w:val="single" w:sz="4" w:space="0" w:color="9AA0C8"/>
              <w:bottom w:val="single" w:sz="4" w:space="0" w:color="9AA0C8"/>
              <w:right w:val="single" w:sz="4" w:space="0" w:color="9AA0C8"/>
            </w:tcBorders>
            <w:shd w:val="clear" w:color="auto" w:fill="2E3192"/>
            <w:tcMar>
              <w:top w:w="50" w:type="dxa"/>
              <w:left w:w="90" w:type="dxa"/>
              <w:bottom w:w="50" w:type="dxa"/>
              <w:right w:w="90" w:type="dxa"/>
            </w:tcMar>
            <w:vAlign w:val="center"/>
          </w:tcPr>
          <w:p w14:paraId="7FC2B8E0" w14:textId="675DFDB2" w:rsidR="005E3684" w:rsidRDefault="00000000" w:rsidP="009812F7">
            <w:pPr>
              <w:spacing w:before="40" w:after="40"/>
              <w:jc w:val="center"/>
            </w:pPr>
            <w:r>
              <w:rPr>
                <w:b/>
                <w:bCs/>
                <w:color w:val="FFFFFF"/>
                <w:sz w:val="15"/>
                <w:szCs w:val="15"/>
              </w:rPr>
              <w:t>Apprentissage</w:t>
            </w:r>
          </w:p>
        </w:tc>
      </w:tr>
      <w:tr w:rsidR="005E3684" w14:paraId="1FEEFB4D" w14:textId="77777777">
        <w:trPr>
          <w:cantSplit/>
        </w:trPr>
        <w:tc>
          <w:tcPr>
            <w:tcW w:w="2600" w:type="dxa"/>
            <w:tcBorders>
              <w:top w:val="single" w:sz="4" w:space="0" w:color="9AA0C8"/>
              <w:left w:val="single" w:sz="4" w:space="0" w:color="9AA0C8"/>
              <w:bottom w:val="single" w:sz="4" w:space="0" w:color="9AA0C8"/>
              <w:right w:val="single" w:sz="4" w:space="0" w:color="9AA0C8"/>
            </w:tcBorders>
            <w:shd w:val="clear" w:color="auto" w:fill="EEF0F8"/>
            <w:tcMar>
              <w:top w:w="50" w:type="dxa"/>
              <w:left w:w="90" w:type="dxa"/>
              <w:bottom w:w="50" w:type="dxa"/>
              <w:right w:w="90" w:type="dxa"/>
            </w:tcMar>
            <w:vAlign w:val="center"/>
          </w:tcPr>
          <w:p w14:paraId="3DEF48DB" w14:textId="77777777" w:rsidR="005E3684" w:rsidRDefault="00000000">
            <w:pPr>
              <w:spacing w:before="40" w:after="40"/>
            </w:pPr>
            <w:r>
              <w:rPr>
                <w:b/>
                <w:bCs/>
                <w:sz w:val="16"/>
                <w:szCs w:val="16"/>
              </w:rPr>
              <w:t>OPCO</w:t>
            </w:r>
          </w:p>
        </w:tc>
        <w:tc>
          <w:tcPr>
            <w:tcW w:w="17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1FCACF81" w14:textId="77777777" w:rsidR="005E3684" w:rsidRDefault="00000000">
            <w:pPr>
              <w:spacing w:before="40" w:after="40"/>
              <w:jc w:val="right"/>
            </w:pPr>
            <w:r>
              <w:rPr>
                <w:sz w:val="16"/>
                <w:szCs w:val="16"/>
              </w:rPr>
              <w:t>€</w:t>
            </w:r>
          </w:p>
        </w:tc>
        <w:tc>
          <w:tcPr>
            <w:tcW w:w="115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42874874" w14:textId="77777777" w:rsidR="005E3684" w:rsidRDefault="00000000">
            <w:pPr>
              <w:spacing w:before="40" w:after="40"/>
              <w:jc w:val="center"/>
            </w:pPr>
            <w:sdt>
              <w:sdtPr>
                <w:rPr>
                  <w:rFonts w:ascii="Segoe UI Symbol" w:hAnsi="Segoe UI Symbol" w:cs="Segoe UI Symbol"/>
                  <w:sz w:val="20"/>
                  <w:szCs w:val="20"/>
                </w:rPr>
                <w:id w:val="140045864"/>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9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5AF353A5" w14:textId="77777777" w:rsidR="005E3684" w:rsidRDefault="00000000">
            <w:pPr>
              <w:spacing w:before="40" w:after="40"/>
              <w:jc w:val="center"/>
            </w:pPr>
            <w:sdt>
              <w:sdtPr>
                <w:rPr>
                  <w:rFonts w:ascii="Segoe UI Symbol" w:hAnsi="Segoe UI Symbol" w:cs="Segoe UI Symbol"/>
                  <w:sz w:val="20"/>
                  <w:szCs w:val="20"/>
                </w:rPr>
                <w:id w:val="1822038450"/>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9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43DCC20C" w14:textId="77777777" w:rsidR="005E3684" w:rsidRDefault="00000000">
            <w:pPr>
              <w:spacing w:before="40" w:after="40"/>
              <w:jc w:val="center"/>
            </w:pPr>
            <w:sdt>
              <w:sdtPr>
                <w:rPr>
                  <w:rFonts w:ascii="Segoe UI Symbol" w:hAnsi="Segoe UI Symbol" w:cs="Segoe UI Symbol"/>
                  <w:sz w:val="20"/>
                  <w:szCs w:val="20"/>
                </w:rPr>
                <w:id w:val="1126663086"/>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656"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070D2FCA" w14:textId="77777777" w:rsidR="005E3684" w:rsidRDefault="00000000">
            <w:pPr>
              <w:spacing w:before="40" w:after="40"/>
              <w:jc w:val="center"/>
            </w:pPr>
            <w:sdt>
              <w:sdtPr>
                <w:rPr>
                  <w:rFonts w:ascii="Segoe UI Symbol" w:hAnsi="Segoe UI Symbol" w:cs="Segoe UI Symbol"/>
                  <w:sz w:val="20"/>
                  <w:szCs w:val="20"/>
                </w:rPr>
                <w:id w:val="757956477"/>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r>
      <w:tr w:rsidR="005E3684" w14:paraId="7739963A" w14:textId="77777777">
        <w:trPr>
          <w:cantSplit/>
        </w:trPr>
        <w:tc>
          <w:tcPr>
            <w:tcW w:w="2600" w:type="dxa"/>
            <w:tcBorders>
              <w:top w:val="single" w:sz="4" w:space="0" w:color="9AA0C8"/>
              <w:left w:val="single" w:sz="4" w:space="0" w:color="9AA0C8"/>
              <w:bottom w:val="single" w:sz="4" w:space="0" w:color="9AA0C8"/>
              <w:right w:val="single" w:sz="4" w:space="0" w:color="9AA0C8"/>
            </w:tcBorders>
            <w:shd w:val="clear" w:color="auto" w:fill="EEF0F8"/>
            <w:tcMar>
              <w:top w:w="50" w:type="dxa"/>
              <w:left w:w="90" w:type="dxa"/>
              <w:bottom w:w="50" w:type="dxa"/>
              <w:right w:w="90" w:type="dxa"/>
            </w:tcMar>
            <w:vAlign w:val="center"/>
          </w:tcPr>
          <w:p w14:paraId="2E2B852D" w14:textId="77777777" w:rsidR="005E3684" w:rsidRDefault="00000000">
            <w:pPr>
              <w:spacing w:before="40" w:after="40"/>
            </w:pPr>
            <w:r>
              <w:rPr>
                <w:b/>
                <w:bCs/>
                <w:sz w:val="16"/>
                <w:szCs w:val="16"/>
              </w:rPr>
              <w:t>France Travail</w:t>
            </w:r>
          </w:p>
        </w:tc>
        <w:tc>
          <w:tcPr>
            <w:tcW w:w="17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56A0DEC5" w14:textId="77777777" w:rsidR="005E3684" w:rsidRDefault="00000000">
            <w:pPr>
              <w:spacing w:before="40" w:after="40"/>
              <w:jc w:val="right"/>
            </w:pPr>
            <w:r>
              <w:rPr>
                <w:sz w:val="16"/>
                <w:szCs w:val="16"/>
              </w:rPr>
              <w:t>€</w:t>
            </w:r>
          </w:p>
        </w:tc>
        <w:tc>
          <w:tcPr>
            <w:tcW w:w="115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748F1A15" w14:textId="77777777" w:rsidR="005E3684" w:rsidRDefault="00000000">
            <w:pPr>
              <w:spacing w:before="40" w:after="40"/>
              <w:jc w:val="center"/>
            </w:pPr>
            <w:sdt>
              <w:sdtPr>
                <w:rPr>
                  <w:rFonts w:ascii="Segoe UI Symbol" w:hAnsi="Segoe UI Symbol" w:cs="Segoe UI Symbol"/>
                  <w:sz w:val="20"/>
                  <w:szCs w:val="20"/>
                </w:rPr>
                <w:id w:val="850148592"/>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9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30E894C3" w14:textId="77777777" w:rsidR="005E3684" w:rsidRDefault="00000000">
            <w:pPr>
              <w:spacing w:before="40" w:after="40"/>
              <w:jc w:val="center"/>
            </w:pPr>
            <w:sdt>
              <w:sdtPr>
                <w:rPr>
                  <w:rFonts w:ascii="Segoe UI Symbol" w:hAnsi="Segoe UI Symbol" w:cs="Segoe UI Symbol"/>
                  <w:sz w:val="20"/>
                  <w:szCs w:val="20"/>
                </w:rPr>
                <w:id w:val="1593324206"/>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9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659FBD80" w14:textId="77777777" w:rsidR="005E3684" w:rsidRDefault="00000000">
            <w:pPr>
              <w:spacing w:before="40" w:after="40"/>
              <w:jc w:val="center"/>
            </w:pPr>
            <w:sdt>
              <w:sdtPr>
                <w:rPr>
                  <w:rFonts w:ascii="Segoe UI Symbol" w:hAnsi="Segoe UI Symbol" w:cs="Segoe UI Symbol"/>
                  <w:sz w:val="20"/>
                  <w:szCs w:val="20"/>
                </w:rPr>
                <w:id w:val="717718092"/>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656"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3C35CE56" w14:textId="77777777" w:rsidR="005E3684" w:rsidRDefault="00000000">
            <w:pPr>
              <w:spacing w:before="40" w:after="40"/>
              <w:jc w:val="center"/>
            </w:pPr>
            <w:sdt>
              <w:sdtPr>
                <w:rPr>
                  <w:rFonts w:ascii="Segoe UI Symbol" w:hAnsi="Segoe UI Symbol" w:cs="Segoe UI Symbol"/>
                  <w:sz w:val="20"/>
                  <w:szCs w:val="20"/>
                </w:rPr>
                <w:id w:val="851396188"/>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r>
      <w:tr w:rsidR="005E3684" w14:paraId="24BFEF45" w14:textId="77777777">
        <w:trPr>
          <w:cantSplit/>
        </w:trPr>
        <w:tc>
          <w:tcPr>
            <w:tcW w:w="2600" w:type="dxa"/>
            <w:tcBorders>
              <w:top w:val="single" w:sz="4" w:space="0" w:color="9AA0C8"/>
              <w:left w:val="single" w:sz="4" w:space="0" w:color="9AA0C8"/>
              <w:bottom w:val="single" w:sz="4" w:space="0" w:color="9AA0C8"/>
              <w:right w:val="single" w:sz="4" w:space="0" w:color="9AA0C8"/>
            </w:tcBorders>
            <w:shd w:val="clear" w:color="auto" w:fill="EEF0F8"/>
            <w:tcMar>
              <w:top w:w="50" w:type="dxa"/>
              <w:left w:w="90" w:type="dxa"/>
              <w:bottom w:w="50" w:type="dxa"/>
              <w:right w:w="90" w:type="dxa"/>
            </w:tcMar>
            <w:vAlign w:val="center"/>
          </w:tcPr>
          <w:p w14:paraId="774518DE" w14:textId="77777777" w:rsidR="005E3684" w:rsidRDefault="00000000">
            <w:pPr>
              <w:spacing w:before="40" w:after="40"/>
            </w:pPr>
            <w:r>
              <w:rPr>
                <w:b/>
                <w:bCs/>
                <w:sz w:val="16"/>
                <w:szCs w:val="16"/>
              </w:rPr>
              <w:t>Particulier fond propre</w:t>
            </w:r>
          </w:p>
        </w:tc>
        <w:tc>
          <w:tcPr>
            <w:tcW w:w="17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30D7E8C5" w14:textId="77777777" w:rsidR="005E3684" w:rsidRDefault="00000000">
            <w:pPr>
              <w:spacing w:before="40" w:after="40"/>
              <w:jc w:val="right"/>
            </w:pPr>
            <w:r>
              <w:rPr>
                <w:sz w:val="16"/>
                <w:szCs w:val="16"/>
              </w:rPr>
              <w:t>€</w:t>
            </w:r>
          </w:p>
        </w:tc>
        <w:tc>
          <w:tcPr>
            <w:tcW w:w="115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6609AB99" w14:textId="77777777" w:rsidR="005E3684" w:rsidRDefault="00000000">
            <w:pPr>
              <w:spacing w:before="40" w:after="40"/>
              <w:jc w:val="center"/>
            </w:pPr>
            <w:sdt>
              <w:sdtPr>
                <w:rPr>
                  <w:rFonts w:ascii="Segoe UI Symbol" w:hAnsi="Segoe UI Symbol" w:cs="Segoe UI Symbol"/>
                  <w:sz w:val="20"/>
                  <w:szCs w:val="20"/>
                </w:rPr>
                <w:id w:val="740093270"/>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9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1C090B37" w14:textId="77777777" w:rsidR="005E3684" w:rsidRDefault="00000000">
            <w:pPr>
              <w:spacing w:before="40" w:after="40"/>
              <w:jc w:val="center"/>
            </w:pPr>
            <w:sdt>
              <w:sdtPr>
                <w:rPr>
                  <w:rFonts w:ascii="Segoe UI Symbol" w:hAnsi="Segoe UI Symbol" w:cs="Segoe UI Symbol"/>
                  <w:sz w:val="20"/>
                  <w:szCs w:val="20"/>
                </w:rPr>
                <w:id w:val="1246602248"/>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9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21FFEF69" w14:textId="77777777" w:rsidR="005E3684" w:rsidRDefault="00000000">
            <w:pPr>
              <w:spacing w:before="40" w:after="40"/>
              <w:jc w:val="center"/>
            </w:pPr>
            <w:sdt>
              <w:sdtPr>
                <w:rPr>
                  <w:rFonts w:ascii="Segoe UI Symbol" w:hAnsi="Segoe UI Symbol" w:cs="Segoe UI Symbol"/>
                  <w:sz w:val="20"/>
                  <w:szCs w:val="20"/>
                </w:rPr>
                <w:id w:val="552183283"/>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656"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72904BFC" w14:textId="77777777" w:rsidR="005E3684" w:rsidRDefault="00000000">
            <w:pPr>
              <w:spacing w:before="40" w:after="40"/>
              <w:jc w:val="center"/>
            </w:pPr>
            <w:sdt>
              <w:sdtPr>
                <w:rPr>
                  <w:rFonts w:ascii="Segoe UI Symbol" w:hAnsi="Segoe UI Symbol" w:cs="Segoe UI Symbol"/>
                  <w:sz w:val="20"/>
                  <w:szCs w:val="20"/>
                </w:rPr>
                <w:id w:val="1615341056"/>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r>
      <w:tr w:rsidR="005E3684" w14:paraId="0AF4760C" w14:textId="77777777">
        <w:trPr>
          <w:cantSplit/>
        </w:trPr>
        <w:tc>
          <w:tcPr>
            <w:tcW w:w="2600" w:type="dxa"/>
            <w:tcBorders>
              <w:top w:val="single" w:sz="4" w:space="0" w:color="9AA0C8"/>
              <w:left w:val="single" w:sz="4" w:space="0" w:color="9AA0C8"/>
              <w:bottom w:val="single" w:sz="4" w:space="0" w:color="9AA0C8"/>
              <w:right w:val="single" w:sz="4" w:space="0" w:color="9AA0C8"/>
            </w:tcBorders>
            <w:shd w:val="clear" w:color="auto" w:fill="EEF0F8"/>
            <w:tcMar>
              <w:top w:w="50" w:type="dxa"/>
              <w:left w:w="90" w:type="dxa"/>
              <w:bottom w:w="50" w:type="dxa"/>
              <w:right w:w="90" w:type="dxa"/>
            </w:tcMar>
            <w:vAlign w:val="center"/>
          </w:tcPr>
          <w:p w14:paraId="724AF31E" w14:textId="77777777" w:rsidR="005E3684" w:rsidRDefault="00000000">
            <w:pPr>
              <w:spacing w:before="40" w:after="40"/>
            </w:pPr>
            <w:r>
              <w:rPr>
                <w:b/>
                <w:bCs/>
                <w:sz w:val="16"/>
                <w:szCs w:val="16"/>
              </w:rPr>
              <w:t>CPF / EDOF</w:t>
            </w:r>
          </w:p>
        </w:tc>
        <w:tc>
          <w:tcPr>
            <w:tcW w:w="17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405DC9EC" w14:textId="77777777" w:rsidR="005E3684" w:rsidRDefault="00000000">
            <w:pPr>
              <w:spacing w:before="40" w:after="40"/>
              <w:jc w:val="right"/>
            </w:pPr>
            <w:r>
              <w:rPr>
                <w:sz w:val="16"/>
                <w:szCs w:val="16"/>
              </w:rPr>
              <w:t>€</w:t>
            </w:r>
          </w:p>
        </w:tc>
        <w:tc>
          <w:tcPr>
            <w:tcW w:w="115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69183EAB" w14:textId="77777777" w:rsidR="005E3684" w:rsidRDefault="00000000">
            <w:pPr>
              <w:spacing w:before="40" w:after="40"/>
              <w:jc w:val="center"/>
            </w:pPr>
            <w:sdt>
              <w:sdtPr>
                <w:rPr>
                  <w:rFonts w:ascii="Segoe UI Symbol" w:hAnsi="Segoe UI Symbol" w:cs="Segoe UI Symbol"/>
                  <w:sz w:val="20"/>
                  <w:szCs w:val="20"/>
                </w:rPr>
                <w:id w:val="1541156246"/>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9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62292174" w14:textId="77777777" w:rsidR="005E3684" w:rsidRDefault="00000000">
            <w:pPr>
              <w:spacing w:before="40" w:after="40"/>
              <w:jc w:val="center"/>
            </w:pPr>
            <w:sdt>
              <w:sdtPr>
                <w:rPr>
                  <w:rFonts w:ascii="Segoe UI Symbol" w:hAnsi="Segoe UI Symbol" w:cs="Segoe UI Symbol"/>
                  <w:sz w:val="20"/>
                  <w:szCs w:val="20"/>
                </w:rPr>
                <w:id w:val="218535395"/>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9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5EF5383B" w14:textId="77777777" w:rsidR="005E3684" w:rsidRDefault="00000000">
            <w:pPr>
              <w:spacing w:before="40" w:after="40"/>
              <w:jc w:val="center"/>
            </w:pPr>
            <w:sdt>
              <w:sdtPr>
                <w:rPr>
                  <w:rFonts w:ascii="Segoe UI Symbol" w:hAnsi="Segoe UI Symbol" w:cs="Segoe UI Symbol"/>
                  <w:sz w:val="20"/>
                  <w:szCs w:val="20"/>
                </w:rPr>
                <w:id w:val="1872820849"/>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656"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007B0827" w14:textId="77777777" w:rsidR="005E3684" w:rsidRDefault="00000000">
            <w:pPr>
              <w:spacing w:before="40" w:after="40"/>
              <w:jc w:val="center"/>
            </w:pPr>
            <w:sdt>
              <w:sdtPr>
                <w:rPr>
                  <w:rFonts w:ascii="Segoe UI Symbol" w:hAnsi="Segoe UI Symbol" w:cs="Segoe UI Symbol"/>
                  <w:sz w:val="20"/>
                  <w:szCs w:val="20"/>
                </w:rPr>
                <w:id w:val="530679852"/>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r>
      <w:tr w:rsidR="005E3684" w14:paraId="2C0B2632" w14:textId="77777777">
        <w:trPr>
          <w:cantSplit/>
        </w:trPr>
        <w:tc>
          <w:tcPr>
            <w:tcW w:w="2600" w:type="dxa"/>
            <w:tcBorders>
              <w:top w:val="single" w:sz="4" w:space="0" w:color="9AA0C8"/>
              <w:left w:val="single" w:sz="4" w:space="0" w:color="9AA0C8"/>
              <w:bottom w:val="single" w:sz="4" w:space="0" w:color="9AA0C8"/>
              <w:right w:val="single" w:sz="4" w:space="0" w:color="9AA0C8"/>
            </w:tcBorders>
            <w:shd w:val="clear" w:color="auto" w:fill="EEF0F8"/>
            <w:tcMar>
              <w:top w:w="50" w:type="dxa"/>
              <w:left w:w="90" w:type="dxa"/>
              <w:bottom w:w="50" w:type="dxa"/>
              <w:right w:w="90" w:type="dxa"/>
            </w:tcMar>
            <w:vAlign w:val="center"/>
          </w:tcPr>
          <w:p w14:paraId="5F614E79" w14:textId="77777777" w:rsidR="005E3684" w:rsidRDefault="00000000">
            <w:pPr>
              <w:spacing w:before="40" w:after="40"/>
            </w:pPr>
            <w:r>
              <w:rPr>
                <w:b/>
                <w:bCs/>
                <w:sz w:val="16"/>
                <w:szCs w:val="16"/>
              </w:rPr>
              <w:t>Autre dispositif</w:t>
            </w:r>
            <w:r>
              <w:rPr>
                <w:i/>
                <w:iCs/>
                <w:sz w:val="15"/>
                <w:szCs w:val="15"/>
              </w:rPr>
              <w:t xml:space="preserve"> (préciser) :</w:t>
            </w:r>
          </w:p>
        </w:tc>
        <w:tc>
          <w:tcPr>
            <w:tcW w:w="17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330C726E" w14:textId="77777777" w:rsidR="005E3684" w:rsidRDefault="00000000">
            <w:pPr>
              <w:spacing w:before="40" w:after="40"/>
              <w:jc w:val="right"/>
            </w:pPr>
            <w:r>
              <w:rPr>
                <w:sz w:val="16"/>
                <w:szCs w:val="16"/>
              </w:rPr>
              <w:t>€</w:t>
            </w:r>
          </w:p>
        </w:tc>
        <w:tc>
          <w:tcPr>
            <w:tcW w:w="115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7F8EA87E" w14:textId="77777777" w:rsidR="005E3684" w:rsidRDefault="00000000">
            <w:pPr>
              <w:spacing w:before="40" w:after="40"/>
              <w:jc w:val="center"/>
            </w:pPr>
            <w:sdt>
              <w:sdtPr>
                <w:rPr>
                  <w:rFonts w:ascii="Segoe UI Symbol" w:hAnsi="Segoe UI Symbol" w:cs="Segoe UI Symbol"/>
                  <w:sz w:val="20"/>
                  <w:szCs w:val="20"/>
                </w:rPr>
                <w:id w:val="487449548"/>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9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1EE2F55E" w14:textId="77777777" w:rsidR="005E3684" w:rsidRDefault="00000000">
            <w:pPr>
              <w:spacing w:before="40" w:after="40"/>
              <w:jc w:val="center"/>
            </w:pPr>
            <w:sdt>
              <w:sdtPr>
                <w:rPr>
                  <w:rFonts w:ascii="Segoe UI Symbol" w:hAnsi="Segoe UI Symbol" w:cs="Segoe UI Symbol"/>
                  <w:sz w:val="20"/>
                  <w:szCs w:val="20"/>
                </w:rPr>
                <w:id w:val="1407499190"/>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9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03EBD9EA" w14:textId="77777777" w:rsidR="005E3684" w:rsidRDefault="00000000">
            <w:pPr>
              <w:spacing w:before="40" w:after="40"/>
              <w:jc w:val="center"/>
            </w:pPr>
            <w:sdt>
              <w:sdtPr>
                <w:rPr>
                  <w:rFonts w:ascii="Segoe UI Symbol" w:hAnsi="Segoe UI Symbol" w:cs="Segoe UI Symbol"/>
                  <w:sz w:val="20"/>
                  <w:szCs w:val="20"/>
                </w:rPr>
                <w:id w:val="810464220"/>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656"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0A13936B" w14:textId="77777777" w:rsidR="005E3684" w:rsidRDefault="00000000">
            <w:pPr>
              <w:spacing w:before="40" w:after="40"/>
              <w:jc w:val="center"/>
            </w:pPr>
            <w:sdt>
              <w:sdtPr>
                <w:rPr>
                  <w:rFonts w:ascii="Segoe UI Symbol" w:hAnsi="Segoe UI Symbol" w:cs="Segoe UI Symbol"/>
                  <w:sz w:val="20"/>
                  <w:szCs w:val="20"/>
                </w:rPr>
                <w:id w:val="1681694907"/>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r>
      <w:tr w:rsidR="005E3684" w14:paraId="7C24F160" w14:textId="77777777">
        <w:trPr>
          <w:cantSplit/>
        </w:trPr>
        <w:tc>
          <w:tcPr>
            <w:tcW w:w="2600" w:type="dxa"/>
            <w:tcBorders>
              <w:top w:val="single" w:sz="4" w:space="0" w:color="9AA0C8"/>
              <w:left w:val="single" w:sz="4" w:space="0" w:color="9AA0C8"/>
              <w:bottom w:val="single" w:sz="4" w:space="0" w:color="9AA0C8"/>
              <w:right w:val="single" w:sz="4" w:space="0" w:color="9AA0C8"/>
            </w:tcBorders>
            <w:shd w:val="clear" w:color="auto" w:fill="EEF0F8"/>
            <w:tcMar>
              <w:top w:w="50" w:type="dxa"/>
              <w:left w:w="90" w:type="dxa"/>
              <w:bottom w:w="50" w:type="dxa"/>
              <w:right w:w="90" w:type="dxa"/>
            </w:tcMar>
            <w:vAlign w:val="center"/>
          </w:tcPr>
          <w:p w14:paraId="42C51A17" w14:textId="77777777" w:rsidR="005E3684" w:rsidRDefault="00000000">
            <w:pPr>
              <w:spacing w:before="40" w:after="40"/>
            </w:pPr>
            <w:r>
              <w:rPr>
                <w:b/>
                <w:bCs/>
                <w:sz w:val="16"/>
                <w:szCs w:val="16"/>
              </w:rPr>
              <w:t>TOTAL</w:t>
            </w:r>
          </w:p>
        </w:tc>
        <w:tc>
          <w:tcPr>
            <w:tcW w:w="1700" w:type="dxa"/>
            <w:tcBorders>
              <w:top w:val="single" w:sz="4" w:space="0" w:color="9AA0C8"/>
              <w:left w:val="single" w:sz="4" w:space="0" w:color="9AA0C8"/>
              <w:bottom w:val="single" w:sz="4" w:space="0" w:color="9AA0C8"/>
              <w:right w:val="single" w:sz="4" w:space="0" w:color="9AA0C8"/>
            </w:tcBorders>
            <w:shd w:val="clear" w:color="auto" w:fill="EEF0F8"/>
            <w:tcMar>
              <w:top w:w="50" w:type="dxa"/>
              <w:left w:w="90" w:type="dxa"/>
              <w:bottom w:w="50" w:type="dxa"/>
              <w:right w:w="90" w:type="dxa"/>
            </w:tcMar>
            <w:vAlign w:val="center"/>
          </w:tcPr>
          <w:p w14:paraId="1E86BA9A" w14:textId="77777777" w:rsidR="005E3684" w:rsidRDefault="00000000">
            <w:pPr>
              <w:spacing w:before="40" w:after="40"/>
              <w:jc w:val="right"/>
            </w:pPr>
            <w:r>
              <w:rPr>
                <w:b/>
                <w:bCs/>
                <w:sz w:val="16"/>
                <w:szCs w:val="16"/>
              </w:rPr>
              <w:t>€</w:t>
            </w:r>
          </w:p>
        </w:tc>
        <w:tc>
          <w:tcPr>
            <w:tcW w:w="5606" w:type="dxa"/>
            <w:gridSpan w:val="4"/>
            <w:tcBorders>
              <w:top w:val="single" w:sz="4" w:space="0" w:color="9AA0C8"/>
              <w:left w:val="single" w:sz="4" w:space="0" w:color="9AA0C8"/>
              <w:bottom w:val="single" w:sz="4" w:space="0" w:color="9AA0C8"/>
              <w:right w:val="single" w:sz="4" w:space="0" w:color="9AA0C8"/>
            </w:tcBorders>
            <w:shd w:val="clear" w:color="auto" w:fill="EEF0F8"/>
            <w:tcMar>
              <w:top w:w="50" w:type="dxa"/>
              <w:left w:w="90" w:type="dxa"/>
              <w:bottom w:w="50" w:type="dxa"/>
              <w:right w:w="90" w:type="dxa"/>
            </w:tcMar>
            <w:vAlign w:val="center"/>
          </w:tcPr>
          <w:p w14:paraId="31B15C0B" w14:textId="77777777" w:rsidR="005E3684" w:rsidRDefault="005E3684">
            <w:pPr>
              <w:spacing w:before="40" w:after="40"/>
            </w:pPr>
          </w:p>
        </w:tc>
      </w:tr>
    </w:tbl>
    <w:p w14:paraId="304CF8D8" w14:textId="60553499" w:rsidR="005E3684" w:rsidRDefault="005E3684">
      <w:pPr>
        <w:spacing w:before="160" w:after="60"/>
        <w:jc w:val="both"/>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99"/>
        <w:gridCol w:w="2900"/>
        <w:gridCol w:w="3107"/>
      </w:tblGrid>
      <w:tr w:rsidR="009812F7" w14:paraId="0BF6886E" w14:textId="77777777" w:rsidTr="003D7674">
        <w:trPr>
          <w:cantSplit/>
        </w:trPr>
        <w:tc>
          <w:tcPr>
            <w:tcW w:w="3899" w:type="dxa"/>
            <w:tcBorders>
              <w:top w:val="single" w:sz="4" w:space="0" w:color="9AA0C8"/>
              <w:left w:val="single" w:sz="4" w:space="0" w:color="9AA0C8"/>
              <w:bottom w:val="single" w:sz="4" w:space="0" w:color="9AA0C8"/>
              <w:right w:val="single" w:sz="4" w:space="0" w:color="9AA0C8"/>
            </w:tcBorders>
            <w:shd w:val="clear" w:color="auto" w:fill="EEF0F8"/>
            <w:tcMar>
              <w:top w:w="50" w:type="dxa"/>
              <w:left w:w="90" w:type="dxa"/>
              <w:bottom w:w="50" w:type="dxa"/>
              <w:right w:w="90" w:type="dxa"/>
            </w:tcMar>
            <w:vAlign w:val="center"/>
          </w:tcPr>
          <w:p w14:paraId="4782CFFD" w14:textId="77777777" w:rsidR="009812F7" w:rsidRDefault="009812F7" w:rsidP="003D7674">
            <w:pPr>
              <w:spacing w:before="40" w:after="40"/>
            </w:pPr>
            <w:r>
              <w:rPr>
                <w:b/>
                <w:bCs/>
                <w:sz w:val="17"/>
                <w:szCs w:val="17"/>
              </w:rPr>
              <w:t>Période concernée par la déclaration</w:t>
            </w:r>
          </w:p>
        </w:tc>
        <w:tc>
          <w:tcPr>
            <w:tcW w:w="2900" w:type="dxa"/>
            <w:tcBorders>
              <w:top w:val="single" w:sz="4" w:space="0" w:color="9AA0C8"/>
              <w:left w:val="single" w:sz="4" w:space="0" w:color="9AA0C8"/>
              <w:bottom w:val="single" w:sz="4" w:space="0" w:color="9AA0C8"/>
              <w:right w:val="single" w:sz="4" w:space="0" w:color="9AA0C8"/>
            </w:tcBorders>
            <w:shd w:val="clear" w:color="auto" w:fill="FFFFFF"/>
            <w:tcMar>
              <w:top w:w="50" w:type="dxa"/>
              <w:left w:w="90" w:type="dxa"/>
              <w:bottom w:w="50" w:type="dxa"/>
              <w:right w:w="90" w:type="dxa"/>
            </w:tcMar>
            <w:vAlign w:val="center"/>
          </w:tcPr>
          <w:p w14:paraId="0072012B" w14:textId="77777777" w:rsidR="009812F7" w:rsidRDefault="009812F7" w:rsidP="003D7674">
            <w:pPr>
              <w:spacing w:before="40" w:after="40"/>
            </w:pPr>
            <w:r>
              <w:t>Du :</w:t>
            </w:r>
          </w:p>
        </w:tc>
        <w:tc>
          <w:tcPr>
            <w:tcW w:w="3107" w:type="dxa"/>
            <w:tcBorders>
              <w:top w:val="single" w:sz="4" w:space="0" w:color="9AA0C8"/>
              <w:left w:val="single" w:sz="4" w:space="0" w:color="9AA0C8"/>
              <w:bottom w:val="single" w:sz="4" w:space="0" w:color="9AA0C8"/>
              <w:right w:val="single" w:sz="4" w:space="0" w:color="9AA0C8"/>
            </w:tcBorders>
            <w:shd w:val="clear" w:color="auto" w:fill="FFFFFF"/>
            <w:tcMar>
              <w:top w:w="50" w:type="dxa"/>
              <w:left w:w="90" w:type="dxa"/>
              <w:bottom w:w="50" w:type="dxa"/>
              <w:right w:w="90" w:type="dxa"/>
            </w:tcMar>
            <w:vAlign w:val="center"/>
          </w:tcPr>
          <w:p w14:paraId="30A38372" w14:textId="77777777" w:rsidR="009812F7" w:rsidRDefault="009812F7" w:rsidP="003D7674">
            <w:pPr>
              <w:spacing w:before="40" w:after="40"/>
            </w:pPr>
            <w:r>
              <w:t>Au :</w:t>
            </w:r>
          </w:p>
        </w:tc>
      </w:tr>
    </w:tbl>
    <w:p w14:paraId="4A4E9262" w14:textId="77777777" w:rsidR="009812F7" w:rsidRDefault="009812F7">
      <w:pPr>
        <w:spacing w:before="160" w:after="60"/>
        <w:jc w:val="both"/>
      </w:pPr>
    </w:p>
    <w:tbl>
      <w:tblPr>
        <w:tblW w:w="9906" w:type="dxa"/>
        <w:tblLayout w:type="fixed"/>
        <w:tblCellMar>
          <w:left w:w="10" w:type="dxa"/>
          <w:right w:w="10" w:type="dxa"/>
        </w:tblCellMar>
        <w:tblLook w:val="0000" w:firstRow="0" w:lastRow="0" w:firstColumn="0" w:lastColumn="0" w:noHBand="0" w:noVBand="0"/>
      </w:tblPr>
      <w:tblGrid>
        <w:gridCol w:w="4306"/>
        <w:gridCol w:w="5600"/>
      </w:tblGrid>
      <w:tr w:rsidR="005E3684" w14:paraId="359A33B7" w14:textId="77777777">
        <w:trPr>
          <w:cantSplit/>
          <w:tblHeader/>
        </w:trPr>
        <w:tc>
          <w:tcPr>
            <w:tcW w:w="4306" w:type="dxa"/>
            <w:tcBorders>
              <w:top w:val="single" w:sz="4" w:space="0" w:color="9AA0C8"/>
              <w:left w:val="single" w:sz="4" w:space="0" w:color="9AA0C8"/>
              <w:bottom w:val="single" w:sz="4" w:space="0" w:color="9AA0C8"/>
              <w:right w:val="single" w:sz="4" w:space="0" w:color="9AA0C8"/>
            </w:tcBorders>
            <w:shd w:val="clear" w:color="auto" w:fill="2E3192"/>
            <w:tcMar>
              <w:top w:w="50" w:type="dxa"/>
              <w:left w:w="90" w:type="dxa"/>
              <w:bottom w:w="50" w:type="dxa"/>
              <w:right w:w="90" w:type="dxa"/>
            </w:tcMar>
            <w:vAlign w:val="center"/>
          </w:tcPr>
          <w:p w14:paraId="13F351CF" w14:textId="74EB8E09" w:rsidR="005E3684" w:rsidRDefault="00000000">
            <w:pPr>
              <w:spacing w:before="40" w:after="40"/>
              <w:jc w:val="center"/>
            </w:pPr>
            <w:r>
              <w:rPr>
                <w:b/>
                <w:bCs/>
                <w:color w:val="FFFFFF"/>
                <w:sz w:val="15"/>
                <w:szCs w:val="15"/>
              </w:rPr>
              <w:t>Catégorie</w:t>
            </w:r>
            <w:r w:rsidR="001A1858">
              <w:rPr>
                <w:b/>
                <w:bCs/>
                <w:color w:val="FFFFFF"/>
                <w:sz w:val="15"/>
                <w:szCs w:val="15"/>
              </w:rPr>
              <w:t>s</w:t>
            </w:r>
          </w:p>
        </w:tc>
        <w:tc>
          <w:tcPr>
            <w:tcW w:w="5600" w:type="dxa"/>
            <w:tcBorders>
              <w:top w:val="single" w:sz="4" w:space="0" w:color="9AA0C8"/>
              <w:left w:val="single" w:sz="4" w:space="0" w:color="9AA0C8"/>
              <w:bottom w:val="single" w:sz="4" w:space="0" w:color="9AA0C8"/>
              <w:right w:val="single" w:sz="4" w:space="0" w:color="9AA0C8"/>
            </w:tcBorders>
            <w:shd w:val="clear" w:color="auto" w:fill="2E3192"/>
            <w:tcMar>
              <w:top w:w="50" w:type="dxa"/>
              <w:left w:w="90" w:type="dxa"/>
              <w:bottom w:w="50" w:type="dxa"/>
              <w:right w:w="90" w:type="dxa"/>
            </w:tcMar>
            <w:vAlign w:val="center"/>
          </w:tcPr>
          <w:p w14:paraId="789635C8" w14:textId="77777777" w:rsidR="005E3684" w:rsidRDefault="00000000">
            <w:pPr>
              <w:spacing w:before="40" w:after="40"/>
              <w:jc w:val="center"/>
            </w:pPr>
            <w:r>
              <w:rPr>
                <w:b/>
                <w:bCs/>
                <w:color w:val="FFFFFF"/>
                <w:sz w:val="15"/>
                <w:szCs w:val="15"/>
              </w:rPr>
              <w:t>Prérequis pour le déclenchement de l’audit</w:t>
            </w:r>
          </w:p>
        </w:tc>
      </w:tr>
      <w:tr w:rsidR="005E3684" w14:paraId="3F8CF629" w14:textId="77777777">
        <w:trPr>
          <w:cantSplit/>
        </w:trPr>
        <w:tc>
          <w:tcPr>
            <w:tcW w:w="4306"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77BEC945" w14:textId="334D98CD" w:rsidR="005E3684" w:rsidRDefault="00000000">
            <w:pPr>
              <w:spacing w:before="40" w:after="40"/>
            </w:pPr>
            <w:r>
              <w:rPr>
                <w:b/>
                <w:bCs/>
                <w:sz w:val="16"/>
                <w:szCs w:val="16"/>
              </w:rPr>
              <w:t xml:space="preserve">L. 6313-1-1° </w:t>
            </w:r>
            <w:r>
              <w:rPr>
                <w:sz w:val="16"/>
                <w:szCs w:val="16"/>
              </w:rPr>
              <w:t>Actions de formation</w:t>
            </w:r>
          </w:p>
        </w:tc>
        <w:tc>
          <w:tcPr>
            <w:tcW w:w="56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6D3C5B71" w14:textId="476151AC" w:rsidR="005E3684" w:rsidRDefault="00000000">
            <w:pPr>
              <w:spacing w:before="40" w:after="40"/>
            </w:pPr>
            <w:r>
              <w:rPr>
                <w:i/>
                <w:iCs/>
                <w:color w:val="31358D"/>
                <w:sz w:val="15"/>
                <w:szCs w:val="15"/>
              </w:rPr>
              <w:t xml:space="preserve">→ Avoir </w:t>
            </w:r>
            <w:r w:rsidR="00F8475E">
              <w:rPr>
                <w:i/>
                <w:iCs/>
                <w:color w:val="31358D"/>
                <w:sz w:val="15"/>
                <w:szCs w:val="15"/>
              </w:rPr>
              <w:t>mis en œuvre</w:t>
            </w:r>
            <w:r>
              <w:rPr>
                <w:i/>
                <w:iCs/>
                <w:color w:val="31358D"/>
                <w:sz w:val="15"/>
                <w:szCs w:val="15"/>
              </w:rPr>
              <w:t xml:space="preserve"> au moins une action de formation.</w:t>
            </w:r>
          </w:p>
        </w:tc>
      </w:tr>
      <w:tr w:rsidR="005E3684" w14:paraId="60388EDC" w14:textId="77777777">
        <w:trPr>
          <w:cantSplit/>
        </w:trPr>
        <w:tc>
          <w:tcPr>
            <w:tcW w:w="4306"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1DCC6354" w14:textId="67A3D46D" w:rsidR="005E3684" w:rsidRDefault="00000000">
            <w:pPr>
              <w:spacing w:before="40" w:after="40"/>
            </w:pPr>
            <w:r>
              <w:rPr>
                <w:b/>
                <w:bCs/>
                <w:sz w:val="16"/>
                <w:szCs w:val="16"/>
              </w:rPr>
              <w:t xml:space="preserve">L. 6313-1-2° </w:t>
            </w:r>
            <w:r>
              <w:rPr>
                <w:sz w:val="16"/>
                <w:szCs w:val="16"/>
              </w:rPr>
              <w:t>Bilans de compétences</w:t>
            </w:r>
          </w:p>
        </w:tc>
        <w:tc>
          <w:tcPr>
            <w:tcW w:w="56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450B5E97" w14:textId="77777777" w:rsidR="005E3684" w:rsidRDefault="00000000">
            <w:pPr>
              <w:spacing w:before="40" w:after="40"/>
            </w:pPr>
            <w:r>
              <w:rPr>
                <w:i/>
                <w:iCs/>
                <w:color w:val="31358D"/>
                <w:sz w:val="15"/>
                <w:szCs w:val="15"/>
              </w:rPr>
              <w:t>→ Avoir finalisée la phase préliminaire.</w:t>
            </w:r>
          </w:p>
        </w:tc>
      </w:tr>
      <w:tr w:rsidR="005E3684" w14:paraId="2E96DEE5" w14:textId="77777777">
        <w:trPr>
          <w:cantSplit/>
        </w:trPr>
        <w:tc>
          <w:tcPr>
            <w:tcW w:w="4306"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74CD7D1D" w14:textId="4C803733" w:rsidR="005E3684" w:rsidRDefault="00000000">
            <w:pPr>
              <w:spacing w:before="40" w:after="40"/>
            </w:pPr>
            <w:r>
              <w:rPr>
                <w:b/>
                <w:bCs/>
                <w:sz w:val="16"/>
                <w:szCs w:val="16"/>
              </w:rPr>
              <w:t xml:space="preserve">L. 6313-1-3° </w:t>
            </w:r>
            <w:r>
              <w:rPr>
                <w:sz w:val="16"/>
                <w:szCs w:val="16"/>
              </w:rPr>
              <w:t>Validation des acquis de l’expérience</w:t>
            </w:r>
          </w:p>
        </w:tc>
        <w:tc>
          <w:tcPr>
            <w:tcW w:w="56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0A45B0A8" w14:textId="77777777" w:rsidR="005E3684" w:rsidRDefault="00000000">
            <w:pPr>
              <w:spacing w:before="40" w:after="40"/>
            </w:pPr>
            <w:r>
              <w:rPr>
                <w:i/>
                <w:iCs/>
                <w:color w:val="31358D"/>
                <w:sz w:val="15"/>
                <w:szCs w:val="15"/>
              </w:rPr>
              <w:t>→ Avoir finalisée la phase 1 (la recevabilité).</w:t>
            </w:r>
          </w:p>
        </w:tc>
      </w:tr>
      <w:tr w:rsidR="005E3684" w14:paraId="7E670524" w14:textId="77777777">
        <w:trPr>
          <w:cantSplit/>
        </w:trPr>
        <w:tc>
          <w:tcPr>
            <w:tcW w:w="4306"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6CF1C411" w14:textId="25D5C6EF" w:rsidR="005E3684" w:rsidRDefault="00000000">
            <w:pPr>
              <w:spacing w:before="40" w:after="40"/>
            </w:pPr>
            <w:r>
              <w:rPr>
                <w:b/>
                <w:bCs/>
                <w:sz w:val="16"/>
                <w:szCs w:val="16"/>
              </w:rPr>
              <w:t xml:space="preserve">L. 6313-1-4° </w:t>
            </w:r>
            <w:r>
              <w:rPr>
                <w:sz w:val="16"/>
                <w:szCs w:val="16"/>
              </w:rPr>
              <w:t>Actions de formation par apprentissage</w:t>
            </w:r>
          </w:p>
        </w:tc>
        <w:tc>
          <w:tcPr>
            <w:tcW w:w="56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11FBA7F4" w14:textId="77777777" w:rsidR="005E3684" w:rsidRDefault="00000000">
            <w:pPr>
              <w:spacing w:before="40" w:after="40"/>
            </w:pPr>
            <w:r>
              <w:rPr>
                <w:i/>
                <w:iCs/>
                <w:color w:val="31358D"/>
                <w:sz w:val="15"/>
                <w:szCs w:val="15"/>
              </w:rPr>
              <w:t>→ La partie pédagogique dans votre centre doit avoir démarré avec au moins un apprenti.</w:t>
            </w:r>
          </w:p>
        </w:tc>
      </w:tr>
    </w:tbl>
    <w:p w14:paraId="513D3D8C" w14:textId="77777777" w:rsidR="000F1C46" w:rsidRPr="00B03C5A" w:rsidRDefault="000F1C46" w:rsidP="00FB08E4">
      <w:pPr>
        <w:jc w:val="both"/>
        <w:rPr>
          <w:i/>
          <w:iCs/>
          <w:sz w:val="16"/>
          <w:szCs w:val="16"/>
        </w:rPr>
      </w:pPr>
    </w:p>
    <w:p w14:paraId="22937DF9" w14:textId="77777777" w:rsidR="00AE29D2" w:rsidRDefault="00AE29D2" w:rsidP="008942A2">
      <w:pPr>
        <w:spacing w:after="20"/>
        <w:rPr>
          <w:i/>
          <w:iCs/>
          <w:color w:val="666666"/>
          <w:sz w:val="15"/>
          <w:szCs w:val="15"/>
        </w:rPr>
      </w:pPr>
    </w:p>
    <w:p w14:paraId="0F548B6F" w14:textId="77777777" w:rsidR="00533B64" w:rsidRDefault="000F1C46" w:rsidP="008942A2">
      <w:pPr>
        <w:keepNext/>
        <w:shd w:val="clear" w:color="auto" w:fill="2E3192"/>
        <w:spacing w:after="60"/>
        <w:ind w:left="60"/>
      </w:pPr>
      <w:r>
        <w:rPr>
          <w:b/>
          <w:bCs/>
          <w:color w:val="FFFFFF"/>
          <w:sz w:val="19"/>
          <w:szCs w:val="19"/>
        </w:rPr>
        <w:t>3</w:t>
      </w:r>
      <w:r w:rsidR="00533B64">
        <w:rPr>
          <w:b/>
          <w:bCs/>
          <w:color w:val="FFFFFF"/>
          <w:sz w:val="19"/>
          <w:szCs w:val="19"/>
        </w:rPr>
        <w:t>. ATTESTATION</w:t>
      </w:r>
    </w:p>
    <w:p w14:paraId="3975C9DC" w14:textId="77777777" w:rsidR="00BB3609" w:rsidRDefault="006E5E57" w:rsidP="008403D4">
      <w:pPr>
        <w:spacing w:before="40" w:after="40"/>
        <w:jc w:val="both"/>
        <w:rPr>
          <w:sz w:val="17"/>
          <w:szCs w:val="17"/>
        </w:rPr>
      </w:pPr>
      <w:r>
        <w:rPr>
          <w:sz w:val="17"/>
          <w:szCs w:val="17"/>
        </w:rPr>
        <w:t>L</w:t>
      </w:r>
      <w:r w:rsidR="00BB3609">
        <w:rPr>
          <w:sz w:val="17"/>
          <w:szCs w:val="17"/>
        </w:rPr>
        <w:t>’organisme, atteste que les montants ci-dessus sont issus des données comptables indiquées en section 2 et sont exacts, et que, pour chaque catégorie demandée, l’action déclarée remplit la condition requise avant l’audit.</w:t>
      </w:r>
    </w:p>
    <w:p w14:paraId="76CDE106" w14:textId="77777777" w:rsidR="009572D2" w:rsidRDefault="009572D2" w:rsidP="008403D4">
      <w:pPr>
        <w:spacing w:before="40" w:after="40"/>
        <w:jc w:val="both"/>
      </w:pPr>
      <w:r>
        <w:rPr>
          <w:sz w:val="17"/>
          <w:szCs w:val="17"/>
        </w:rPr>
        <w:t>Toute fausse déclaration peut entraîner le refus de la certification, à l’issue d’une procédure contradictoire.</w:t>
      </w:r>
    </w:p>
    <w:p w14:paraId="533E96CB" w14:textId="77777777" w:rsidR="00E36211" w:rsidRDefault="00E36211" w:rsidP="00E36211">
      <w:pPr>
        <w:spacing w:before="40" w:after="4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3653"/>
        <w:gridCol w:w="3653"/>
      </w:tblGrid>
      <w:tr w:rsidR="00BB3609" w14:paraId="413319EB" w14:textId="77777777" w:rsidTr="00630928">
        <w:trPr>
          <w:cantSplit/>
        </w:trPr>
        <w:tc>
          <w:tcPr>
            <w:tcW w:w="2600" w:type="dxa"/>
            <w:tcBorders>
              <w:top w:val="single" w:sz="4" w:space="0" w:color="9AA0C8"/>
              <w:left w:val="single" w:sz="4" w:space="0" w:color="9AA0C8"/>
              <w:bottom w:val="single" w:sz="4" w:space="0" w:color="9AA0C8"/>
              <w:right w:val="single" w:sz="4" w:space="0" w:color="9AA0C8"/>
            </w:tcBorders>
            <w:shd w:val="clear" w:color="auto" w:fill="EEF0F8"/>
            <w:tcMar>
              <w:top w:w="50" w:type="dxa"/>
              <w:left w:w="90" w:type="dxa"/>
              <w:bottom w:w="50" w:type="dxa"/>
              <w:right w:w="90" w:type="dxa"/>
            </w:tcMar>
            <w:vAlign w:val="center"/>
          </w:tcPr>
          <w:p w14:paraId="232BCE14" w14:textId="77777777" w:rsidR="00BB3609" w:rsidRDefault="00BB3609" w:rsidP="00630928">
            <w:pPr>
              <w:spacing w:before="40" w:after="40"/>
            </w:pPr>
            <w:r>
              <w:rPr>
                <w:b/>
                <w:bCs/>
                <w:sz w:val="17"/>
                <w:szCs w:val="17"/>
              </w:rPr>
              <w:t>Fait à</w:t>
            </w:r>
          </w:p>
        </w:tc>
        <w:tc>
          <w:tcPr>
            <w:tcW w:w="3653" w:type="dxa"/>
            <w:tcBorders>
              <w:top w:val="single" w:sz="4" w:space="0" w:color="9AA0C8"/>
              <w:left w:val="single" w:sz="4" w:space="0" w:color="9AA0C8"/>
              <w:bottom w:val="single" w:sz="4" w:space="0" w:color="9AA0C8"/>
              <w:right w:val="single" w:sz="4" w:space="0" w:color="9AA0C8"/>
            </w:tcBorders>
            <w:shd w:val="clear" w:color="auto" w:fill="FFFFFF"/>
            <w:tcMar>
              <w:top w:w="50" w:type="dxa"/>
              <w:left w:w="90" w:type="dxa"/>
              <w:bottom w:w="50" w:type="dxa"/>
              <w:right w:w="90" w:type="dxa"/>
            </w:tcMar>
            <w:vAlign w:val="center"/>
          </w:tcPr>
          <w:p w14:paraId="628D910E" w14:textId="77777777" w:rsidR="00BB3609" w:rsidRDefault="00BB3609" w:rsidP="00630928">
            <w:pPr>
              <w:spacing w:before="40" w:after="40"/>
            </w:pPr>
          </w:p>
        </w:tc>
        <w:tc>
          <w:tcPr>
            <w:tcW w:w="3653" w:type="dxa"/>
            <w:tcBorders>
              <w:top w:val="single" w:sz="4" w:space="0" w:color="9AA0C8"/>
              <w:left w:val="single" w:sz="4" w:space="0" w:color="9AA0C8"/>
              <w:bottom w:val="single" w:sz="4" w:space="0" w:color="9AA0C8"/>
              <w:right w:val="single" w:sz="4" w:space="0" w:color="9AA0C8"/>
            </w:tcBorders>
            <w:shd w:val="clear" w:color="auto" w:fill="FFFFFF"/>
            <w:tcMar>
              <w:top w:w="50" w:type="dxa"/>
              <w:left w:w="90" w:type="dxa"/>
              <w:bottom w:w="50" w:type="dxa"/>
              <w:right w:w="90" w:type="dxa"/>
            </w:tcMar>
            <w:vAlign w:val="center"/>
          </w:tcPr>
          <w:p w14:paraId="6C02C456" w14:textId="77777777" w:rsidR="00BB3609" w:rsidRDefault="00BB3609" w:rsidP="00630928">
            <w:pPr>
              <w:spacing w:before="40" w:after="40"/>
            </w:pPr>
            <w:r>
              <w:t>Le :</w:t>
            </w:r>
          </w:p>
        </w:tc>
      </w:tr>
      <w:tr w:rsidR="00BB3609" w14:paraId="1E4A1785" w14:textId="77777777" w:rsidTr="00630928">
        <w:trPr>
          <w:cantSplit/>
        </w:trPr>
        <w:tc>
          <w:tcPr>
            <w:tcW w:w="2600" w:type="dxa"/>
            <w:tcBorders>
              <w:top w:val="single" w:sz="4" w:space="0" w:color="9AA0C8"/>
              <w:left w:val="single" w:sz="4" w:space="0" w:color="9AA0C8"/>
              <w:bottom w:val="single" w:sz="4" w:space="0" w:color="9AA0C8"/>
              <w:right w:val="single" w:sz="4" w:space="0" w:color="9AA0C8"/>
            </w:tcBorders>
            <w:shd w:val="clear" w:color="auto" w:fill="EEF0F8"/>
            <w:tcMar>
              <w:top w:w="50" w:type="dxa"/>
              <w:left w:w="90" w:type="dxa"/>
              <w:bottom w:w="50" w:type="dxa"/>
              <w:right w:w="90" w:type="dxa"/>
            </w:tcMar>
            <w:vAlign w:val="center"/>
          </w:tcPr>
          <w:p w14:paraId="60761DD1" w14:textId="77777777" w:rsidR="00BB3609" w:rsidRDefault="00BB3609" w:rsidP="00630928">
            <w:pPr>
              <w:spacing w:before="40" w:after="40"/>
            </w:pPr>
            <w:r>
              <w:rPr>
                <w:b/>
                <w:bCs/>
                <w:sz w:val="17"/>
                <w:szCs w:val="17"/>
              </w:rPr>
              <w:t xml:space="preserve">Nom, prénom et </w:t>
            </w:r>
            <w:r w:rsidR="00727A58">
              <w:rPr>
                <w:b/>
                <w:bCs/>
                <w:sz w:val="17"/>
                <w:szCs w:val="17"/>
              </w:rPr>
              <w:t>fonction</w:t>
            </w:r>
          </w:p>
        </w:tc>
        <w:tc>
          <w:tcPr>
            <w:tcW w:w="7306" w:type="dxa"/>
            <w:gridSpan w:val="2"/>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2E62C5C6" w14:textId="77777777" w:rsidR="00BB3609" w:rsidRDefault="00BB3609" w:rsidP="00630928">
            <w:pPr>
              <w:spacing w:before="40" w:after="40"/>
            </w:pPr>
          </w:p>
        </w:tc>
      </w:tr>
      <w:tr w:rsidR="00BB3609" w14:paraId="23961244" w14:textId="77777777" w:rsidTr="00630928">
        <w:trPr>
          <w:cantSplit/>
        </w:trPr>
        <w:tc>
          <w:tcPr>
            <w:tcW w:w="2600" w:type="dxa"/>
            <w:tcBorders>
              <w:top w:val="single" w:sz="4" w:space="0" w:color="9AA0C8"/>
              <w:left w:val="single" w:sz="4" w:space="0" w:color="9AA0C8"/>
              <w:bottom w:val="single" w:sz="4" w:space="0" w:color="9AA0C8"/>
              <w:right w:val="single" w:sz="4" w:space="0" w:color="9AA0C8"/>
            </w:tcBorders>
            <w:shd w:val="clear" w:color="auto" w:fill="EEF0F8"/>
            <w:tcMar>
              <w:top w:w="50" w:type="dxa"/>
              <w:left w:w="90" w:type="dxa"/>
              <w:bottom w:w="50" w:type="dxa"/>
              <w:right w:w="90" w:type="dxa"/>
            </w:tcMar>
            <w:vAlign w:val="center"/>
          </w:tcPr>
          <w:p w14:paraId="1B7513F3" w14:textId="77777777" w:rsidR="00BB3609" w:rsidRDefault="00BB3609" w:rsidP="00630928">
            <w:pPr>
              <w:spacing w:before="40" w:after="40"/>
            </w:pPr>
            <w:r>
              <w:rPr>
                <w:b/>
                <w:bCs/>
                <w:sz w:val="17"/>
                <w:szCs w:val="17"/>
              </w:rPr>
              <w:t>Signature</w:t>
            </w:r>
          </w:p>
        </w:tc>
        <w:tc>
          <w:tcPr>
            <w:tcW w:w="7306" w:type="dxa"/>
            <w:gridSpan w:val="2"/>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758B0174" w14:textId="77777777" w:rsidR="00BB3609" w:rsidRDefault="00BB3609" w:rsidP="00630928">
            <w:pPr>
              <w:spacing w:before="40" w:after="40"/>
            </w:pPr>
          </w:p>
          <w:p w14:paraId="70C3B779" w14:textId="77777777" w:rsidR="00BB3609" w:rsidRDefault="00BB3609" w:rsidP="00630928">
            <w:pPr>
              <w:spacing w:before="40" w:after="40"/>
            </w:pPr>
          </w:p>
          <w:p w14:paraId="1F62925F" w14:textId="77777777" w:rsidR="00BB3609" w:rsidRDefault="00BB3609" w:rsidP="00630928">
            <w:pPr>
              <w:spacing w:before="40" w:after="40"/>
            </w:pPr>
          </w:p>
        </w:tc>
      </w:tr>
    </w:tbl>
    <w:p w14:paraId="4F4786AE" w14:textId="77777777" w:rsidR="004073E3" w:rsidRDefault="004073E3"/>
    <w:sectPr w:rsidR="004073E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05173" w14:textId="77777777" w:rsidR="00377B78" w:rsidRDefault="00377B78" w:rsidP="007273BF">
      <w:r>
        <w:separator/>
      </w:r>
    </w:p>
  </w:endnote>
  <w:endnote w:type="continuationSeparator" w:id="0">
    <w:p w14:paraId="511C93B6" w14:textId="77777777" w:rsidR="00377B78" w:rsidRDefault="00377B78" w:rsidP="00727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63153" w14:textId="77777777" w:rsidR="00377B78" w:rsidRDefault="00377B78" w:rsidP="007273BF">
      <w:r>
        <w:separator/>
      </w:r>
    </w:p>
  </w:footnote>
  <w:footnote w:type="continuationSeparator" w:id="0">
    <w:p w14:paraId="44CCB177" w14:textId="77777777" w:rsidR="00377B78" w:rsidRDefault="00377B78" w:rsidP="00727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5906"/>
      <w:gridCol w:w="2500"/>
    </w:tblGrid>
    <w:tr w:rsidR="007273BF" w14:paraId="1B883BDB" w14:textId="77777777" w:rsidTr="00630928">
      <w:trPr>
        <w:cantSplit/>
      </w:trPr>
      <w:tc>
        <w:tcPr>
          <w:tcW w:w="1500" w:type="dxa"/>
          <w:vMerge w:val="restart"/>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0E6BD6B7" w14:textId="77777777" w:rsidR="007273BF" w:rsidRDefault="007273BF" w:rsidP="007273BF">
          <w:pPr>
            <w:jc w:val="center"/>
          </w:pPr>
          <w:r>
            <w:rPr>
              <w:noProof/>
            </w:rPr>
            <w:drawing>
              <wp:inline distT="0" distB="0" distL="0" distR="0" wp14:anchorId="1F016697" wp14:editId="13C97E35">
                <wp:extent cx="590550" cy="590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90550" cy="590550"/>
                        </a:xfrm>
                        <a:prstGeom prst="rect">
                          <a:avLst/>
                        </a:prstGeom>
                      </pic:spPr>
                    </pic:pic>
                  </a:graphicData>
                </a:graphic>
              </wp:inline>
            </w:drawing>
          </w:r>
        </w:p>
      </w:tc>
      <w:tc>
        <w:tcPr>
          <w:tcW w:w="5906" w:type="dxa"/>
          <w:vMerge w:val="restart"/>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5A18E8BF" w14:textId="77777777" w:rsidR="007273BF" w:rsidRDefault="007273BF" w:rsidP="007273BF">
          <w:pPr>
            <w:spacing w:before="40" w:after="20"/>
            <w:jc w:val="center"/>
          </w:pPr>
          <w:r>
            <w:rPr>
              <w:b/>
              <w:bCs/>
              <w:color w:val="2E3192"/>
              <w:sz w:val="22"/>
              <w:szCs w:val="22"/>
            </w:rPr>
            <w:t>ÉTAT DES PRODUITS PERÇUS</w:t>
          </w:r>
        </w:p>
        <w:p w14:paraId="08A5BF0E" w14:textId="77777777" w:rsidR="007273BF" w:rsidRDefault="007273BF" w:rsidP="007273BF">
          <w:pPr>
            <w:spacing w:after="40"/>
            <w:jc w:val="center"/>
          </w:pPr>
          <w:proofErr w:type="gramStart"/>
          <w:r>
            <w:rPr>
              <w:color w:val="2E3192"/>
              <w:sz w:val="17"/>
              <w:szCs w:val="17"/>
            </w:rPr>
            <w:t>par</w:t>
          </w:r>
          <w:proofErr w:type="gramEnd"/>
          <w:r>
            <w:rPr>
              <w:color w:val="2E3192"/>
              <w:sz w:val="17"/>
              <w:szCs w:val="17"/>
            </w:rPr>
            <w:t xml:space="preserve"> catégorie de financeur et actions réalisées</w:t>
          </w:r>
        </w:p>
        <w:p w14:paraId="599F437E" w14:textId="77777777" w:rsidR="007273BF" w:rsidRDefault="007273BF" w:rsidP="007273BF">
          <w:pPr>
            <w:spacing w:after="40"/>
          </w:pPr>
        </w:p>
      </w:tc>
      <w:tc>
        <w:tcPr>
          <w:tcW w:w="25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4DED1695" w14:textId="5AC6F15E" w:rsidR="007273BF" w:rsidRDefault="007273BF" w:rsidP="007273BF">
          <w:pPr>
            <w:spacing w:before="40" w:after="40"/>
            <w:jc w:val="center"/>
          </w:pPr>
          <w:r>
            <w:rPr>
              <w:b/>
              <w:bCs/>
              <w:sz w:val="17"/>
              <w:szCs w:val="17"/>
            </w:rPr>
            <w:t>PS-FOR-ENR-020</w:t>
          </w:r>
          <w:r w:rsidR="006C6C2F">
            <w:rPr>
              <w:b/>
              <w:bCs/>
              <w:sz w:val="17"/>
              <w:szCs w:val="17"/>
            </w:rPr>
            <w:t>-QC</w:t>
          </w:r>
          <w:r>
            <w:rPr>
              <w:b/>
              <w:bCs/>
              <w:sz w:val="17"/>
              <w:szCs w:val="17"/>
            </w:rPr>
            <w:t xml:space="preserve"> </w:t>
          </w:r>
          <w:r w:rsidR="006C6C2F">
            <w:rPr>
              <w:b/>
              <w:bCs/>
              <w:sz w:val="17"/>
              <w:szCs w:val="17"/>
            </w:rPr>
            <w:t>D</w:t>
          </w:r>
        </w:p>
      </w:tc>
    </w:tr>
    <w:tr w:rsidR="007273BF" w14:paraId="1C635665" w14:textId="77777777" w:rsidTr="00630928">
      <w:trPr>
        <w:cantSplit/>
      </w:trPr>
      <w:tc>
        <w:tcPr>
          <w:tcW w:w="1500" w:type="dxa"/>
          <w:vMerge/>
          <w:tcBorders>
            <w:top w:val="single" w:sz="4" w:space="0" w:color="9AA0C8"/>
            <w:left w:val="single" w:sz="4" w:space="0" w:color="9AA0C8"/>
            <w:bottom w:val="single" w:sz="4" w:space="0" w:color="9AA0C8"/>
            <w:right w:val="single" w:sz="4" w:space="0" w:color="9AA0C8"/>
          </w:tcBorders>
        </w:tcPr>
        <w:p w14:paraId="546CFF59" w14:textId="77777777" w:rsidR="007273BF" w:rsidRDefault="007273BF" w:rsidP="007273BF"/>
      </w:tc>
      <w:tc>
        <w:tcPr>
          <w:tcW w:w="5906" w:type="dxa"/>
          <w:vMerge/>
          <w:tcBorders>
            <w:top w:val="single" w:sz="4" w:space="0" w:color="9AA0C8"/>
            <w:left w:val="single" w:sz="4" w:space="0" w:color="9AA0C8"/>
            <w:bottom w:val="single" w:sz="4" w:space="0" w:color="9AA0C8"/>
            <w:right w:val="single" w:sz="4" w:space="0" w:color="9AA0C8"/>
          </w:tcBorders>
        </w:tcPr>
        <w:p w14:paraId="748CDB69" w14:textId="77777777" w:rsidR="007273BF" w:rsidRDefault="007273BF" w:rsidP="007273BF"/>
      </w:tc>
      <w:tc>
        <w:tcPr>
          <w:tcW w:w="25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5ACA426E" w14:textId="3D3B59DE" w:rsidR="007273BF" w:rsidRDefault="006C6C2F" w:rsidP="007273BF">
          <w:pPr>
            <w:spacing w:before="40" w:after="40"/>
            <w:jc w:val="center"/>
          </w:pPr>
          <w:r>
            <w:t>09/10/2026</w:t>
          </w:r>
        </w:p>
      </w:tc>
    </w:tr>
    <w:tr w:rsidR="007273BF" w14:paraId="21EDF889" w14:textId="77777777" w:rsidTr="00630928">
      <w:trPr>
        <w:cantSplit/>
      </w:trPr>
      <w:tc>
        <w:tcPr>
          <w:tcW w:w="1500" w:type="dxa"/>
          <w:vMerge/>
          <w:tcBorders>
            <w:top w:val="single" w:sz="4" w:space="0" w:color="9AA0C8"/>
            <w:left w:val="single" w:sz="4" w:space="0" w:color="9AA0C8"/>
            <w:bottom w:val="single" w:sz="4" w:space="0" w:color="9AA0C8"/>
            <w:right w:val="single" w:sz="4" w:space="0" w:color="9AA0C8"/>
          </w:tcBorders>
        </w:tcPr>
        <w:p w14:paraId="29F631C4" w14:textId="77777777" w:rsidR="007273BF" w:rsidRDefault="007273BF" w:rsidP="007273BF"/>
      </w:tc>
      <w:tc>
        <w:tcPr>
          <w:tcW w:w="5906" w:type="dxa"/>
          <w:vMerge/>
          <w:tcBorders>
            <w:top w:val="single" w:sz="4" w:space="0" w:color="9AA0C8"/>
            <w:left w:val="single" w:sz="4" w:space="0" w:color="9AA0C8"/>
            <w:bottom w:val="single" w:sz="4" w:space="0" w:color="9AA0C8"/>
            <w:right w:val="single" w:sz="4" w:space="0" w:color="9AA0C8"/>
          </w:tcBorders>
        </w:tcPr>
        <w:p w14:paraId="64DFF435" w14:textId="77777777" w:rsidR="007273BF" w:rsidRDefault="007273BF" w:rsidP="007273BF"/>
      </w:tc>
      <w:tc>
        <w:tcPr>
          <w:tcW w:w="2500" w:type="dxa"/>
          <w:tcBorders>
            <w:top w:val="single" w:sz="4" w:space="0" w:color="9AA0C8"/>
            <w:left w:val="single" w:sz="4" w:space="0" w:color="9AA0C8"/>
            <w:bottom w:val="single" w:sz="4" w:space="0" w:color="9AA0C8"/>
            <w:right w:val="single" w:sz="4" w:space="0" w:color="9AA0C8"/>
          </w:tcBorders>
          <w:tcMar>
            <w:top w:w="50" w:type="dxa"/>
            <w:left w:w="90" w:type="dxa"/>
            <w:bottom w:w="50" w:type="dxa"/>
            <w:right w:w="90" w:type="dxa"/>
          </w:tcMar>
          <w:vAlign w:val="center"/>
        </w:tcPr>
        <w:p w14:paraId="7EA88472" w14:textId="77777777" w:rsidR="007273BF" w:rsidRDefault="007273BF" w:rsidP="007273BF">
          <w:pPr>
            <w:jc w:val="center"/>
          </w:pPr>
          <w:r>
            <w:rPr>
              <w:sz w:val="15"/>
              <w:szCs w:val="15"/>
            </w:rPr>
            <w:t xml:space="preserve">Page </w:t>
          </w:r>
          <w:r>
            <w:rPr>
              <w:sz w:val="15"/>
              <w:szCs w:val="15"/>
            </w:rPr>
            <w:fldChar w:fldCharType="begin"/>
          </w:r>
          <w:r>
            <w:rPr>
              <w:sz w:val="15"/>
              <w:szCs w:val="15"/>
            </w:rPr>
            <w:instrText>PAGE</w:instrText>
          </w:r>
          <w:r>
            <w:rPr>
              <w:sz w:val="15"/>
              <w:szCs w:val="15"/>
            </w:rPr>
            <w:fldChar w:fldCharType="separate"/>
          </w:r>
          <w:r>
            <w:rPr>
              <w:noProof/>
              <w:sz w:val="15"/>
              <w:szCs w:val="15"/>
            </w:rPr>
            <w:t>1</w:t>
          </w:r>
          <w:r>
            <w:rPr>
              <w:sz w:val="15"/>
              <w:szCs w:val="15"/>
            </w:rPr>
            <w:fldChar w:fldCharType="end"/>
          </w:r>
          <w:r>
            <w:rPr>
              <w:sz w:val="15"/>
              <w:szCs w:val="15"/>
            </w:rPr>
            <w:t xml:space="preserve"> sur </w:t>
          </w:r>
          <w:r>
            <w:rPr>
              <w:sz w:val="15"/>
              <w:szCs w:val="15"/>
            </w:rPr>
            <w:fldChar w:fldCharType="begin"/>
          </w:r>
          <w:r>
            <w:rPr>
              <w:sz w:val="15"/>
              <w:szCs w:val="15"/>
            </w:rPr>
            <w:instrText>NUMPAGES</w:instrText>
          </w:r>
          <w:r>
            <w:rPr>
              <w:sz w:val="15"/>
              <w:szCs w:val="15"/>
            </w:rPr>
            <w:fldChar w:fldCharType="separate"/>
          </w:r>
          <w:r>
            <w:rPr>
              <w:noProof/>
              <w:sz w:val="15"/>
              <w:szCs w:val="15"/>
            </w:rPr>
            <w:t>1</w:t>
          </w:r>
          <w:r>
            <w:rPr>
              <w:sz w:val="15"/>
              <w:szCs w:val="15"/>
            </w:rPr>
            <w:fldChar w:fldCharType="end"/>
          </w:r>
        </w:p>
      </w:tc>
    </w:tr>
  </w:tbl>
  <w:p w14:paraId="416461A2" w14:textId="77777777" w:rsidR="007273BF" w:rsidRDefault="007273B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D2D96"/>
    <w:multiLevelType w:val="multilevel"/>
    <w:tmpl w:val="147D2D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DE3889"/>
    <w:multiLevelType w:val="multilevel"/>
    <w:tmpl w:val="FB1E6BB8"/>
    <w:lvl w:ilvl="0">
      <w:start w:val="1"/>
      <w:numFmt w:val="upperRoman"/>
      <w:lvlText w:val="%1."/>
      <w:lvlJc w:val="right"/>
      <w:pPr>
        <w:ind w:left="1440" w:hanging="360"/>
      </w:pPr>
      <w:rPr>
        <w:i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2BE51A95"/>
    <w:multiLevelType w:val="multilevel"/>
    <w:tmpl w:val="2BE51A95"/>
    <w:lvl w:ilvl="0">
      <w:start w:val="1"/>
      <w:numFmt w:val="decimal"/>
      <w:lvlText w:val="%1."/>
      <w:lvlJc w:val="left"/>
      <w:pPr>
        <w:ind w:left="1353"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601034937">
    <w:abstractNumId w:val="1"/>
  </w:num>
  <w:num w:numId="2" w16cid:durableId="919022048">
    <w:abstractNumId w:val="2"/>
  </w:num>
  <w:num w:numId="3" w16cid:durableId="884610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B04"/>
    <w:rsid w:val="00000BE4"/>
    <w:rsid w:val="00040100"/>
    <w:rsid w:val="00070C10"/>
    <w:rsid w:val="00083E52"/>
    <w:rsid w:val="00086B04"/>
    <w:rsid w:val="000917BC"/>
    <w:rsid w:val="000F1C46"/>
    <w:rsid w:val="001A1858"/>
    <w:rsid w:val="002A49E1"/>
    <w:rsid w:val="00370A46"/>
    <w:rsid w:val="00377B78"/>
    <w:rsid w:val="00383D28"/>
    <w:rsid w:val="004073E3"/>
    <w:rsid w:val="0041756C"/>
    <w:rsid w:val="00466917"/>
    <w:rsid w:val="004C223B"/>
    <w:rsid w:val="004D2BD4"/>
    <w:rsid w:val="004F139A"/>
    <w:rsid w:val="00504521"/>
    <w:rsid w:val="00533B64"/>
    <w:rsid w:val="00533C43"/>
    <w:rsid w:val="005464AB"/>
    <w:rsid w:val="005A1E72"/>
    <w:rsid w:val="005A6609"/>
    <w:rsid w:val="005D762B"/>
    <w:rsid w:val="005E3684"/>
    <w:rsid w:val="0064567B"/>
    <w:rsid w:val="00667084"/>
    <w:rsid w:val="00676A1D"/>
    <w:rsid w:val="006C6C2F"/>
    <w:rsid w:val="006E5E57"/>
    <w:rsid w:val="00724A56"/>
    <w:rsid w:val="007273BF"/>
    <w:rsid w:val="00727A58"/>
    <w:rsid w:val="007F7F50"/>
    <w:rsid w:val="008403D4"/>
    <w:rsid w:val="00882B4C"/>
    <w:rsid w:val="008942A2"/>
    <w:rsid w:val="009052CE"/>
    <w:rsid w:val="009572D2"/>
    <w:rsid w:val="009812F7"/>
    <w:rsid w:val="00986E72"/>
    <w:rsid w:val="009B620A"/>
    <w:rsid w:val="00A22C46"/>
    <w:rsid w:val="00A270F1"/>
    <w:rsid w:val="00A408FF"/>
    <w:rsid w:val="00A508CA"/>
    <w:rsid w:val="00AA3009"/>
    <w:rsid w:val="00AC4893"/>
    <w:rsid w:val="00AD0BD3"/>
    <w:rsid w:val="00AE29D2"/>
    <w:rsid w:val="00AF2E95"/>
    <w:rsid w:val="00B12A40"/>
    <w:rsid w:val="00B26E27"/>
    <w:rsid w:val="00B753F9"/>
    <w:rsid w:val="00BB3609"/>
    <w:rsid w:val="00BD1085"/>
    <w:rsid w:val="00C4195E"/>
    <w:rsid w:val="00C87F9F"/>
    <w:rsid w:val="00CA5863"/>
    <w:rsid w:val="00CC6248"/>
    <w:rsid w:val="00CE32E1"/>
    <w:rsid w:val="00D358E0"/>
    <w:rsid w:val="00D6221C"/>
    <w:rsid w:val="00D62A0E"/>
    <w:rsid w:val="00D77C16"/>
    <w:rsid w:val="00D81400"/>
    <w:rsid w:val="00D830DD"/>
    <w:rsid w:val="00DB693F"/>
    <w:rsid w:val="00E36211"/>
    <w:rsid w:val="00E46647"/>
    <w:rsid w:val="00E6328B"/>
    <w:rsid w:val="00EB01D7"/>
    <w:rsid w:val="00EB1D86"/>
    <w:rsid w:val="00F16EC0"/>
    <w:rsid w:val="00F2596F"/>
    <w:rsid w:val="00F26438"/>
    <w:rsid w:val="00F8475E"/>
    <w:rsid w:val="00FB08E4"/>
    <w:rsid w:val="00FC266B"/>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D770D"/>
  <w15:chartTrackingRefBased/>
  <w15:docId w15:val="{1255F7B2-713F-4EF7-BE80-B431D3565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28B"/>
    <w:rPr>
      <w:rFonts w:ascii="Arial" w:eastAsia="Arial" w:hAnsi="Arial" w:cs="Arial"/>
      <w:sz w:val="18"/>
      <w:szCs w:val="18"/>
    </w:rPr>
  </w:style>
  <w:style w:type="paragraph" w:styleId="Titre1">
    <w:name w:val="heading 1"/>
    <w:basedOn w:val="Normal"/>
    <w:next w:val="Normal"/>
    <w:link w:val="Titre1Car"/>
    <w:qFormat/>
    <w:rsid w:val="00A270F1"/>
    <w:pPr>
      <w:keepNext/>
      <w:spacing w:before="240" w:after="60"/>
      <w:ind w:left="1440" w:hanging="360"/>
      <w:jc w:val="both"/>
      <w:outlineLvl w:val="0"/>
    </w:pPr>
    <w:rPr>
      <w:rFonts w:ascii="Times New Roman" w:eastAsia="Times New Roman" w:hAnsi="Times New Roman" w:cs="Times New Roman"/>
      <w:b/>
      <w:bCs/>
      <w:kern w:val="32"/>
      <w:sz w:val="32"/>
      <w:szCs w:val="32"/>
    </w:rPr>
  </w:style>
  <w:style w:type="paragraph" w:styleId="Titre2">
    <w:name w:val="heading 2"/>
    <w:basedOn w:val="Normal"/>
    <w:next w:val="Normal"/>
    <w:link w:val="Titre2Car"/>
    <w:unhideWhenUsed/>
    <w:qFormat/>
    <w:rsid w:val="00A270F1"/>
    <w:pPr>
      <w:keepNext/>
      <w:spacing w:before="240" w:after="60"/>
      <w:ind w:left="1353" w:hanging="360"/>
      <w:jc w:val="both"/>
      <w:outlineLvl w:val="1"/>
    </w:pPr>
    <w:rPr>
      <w:rFonts w:eastAsia="Times New Roman"/>
      <w:b/>
      <w:bCs/>
      <w:i/>
      <w:iCs/>
      <w:sz w:val="28"/>
      <w:szCs w:val="28"/>
    </w:rPr>
  </w:style>
  <w:style w:type="paragraph" w:styleId="Titre3">
    <w:name w:val="heading 3"/>
    <w:basedOn w:val="Normal"/>
    <w:next w:val="Normal"/>
    <w:link w:val="Titre3Car"/>
    <w:uiPriority w:val="9"/>
    <w:semiHidden/>
    <w:unhideWhenUsed/>
    <w:qFormat/>
    <w:rsid w:val="00086B04"/>
    <w:pPr>
      <w:keepNext/>
      <w:keepLines/>
      <w:spacing w:before="160" w:after="80"/>
      <w:jc w:val="both"/>
      <w:outlineLvl w:val="2"/>
    </w:pPr>
    <w:rPr>
      <w:rFonts w:asciiTheme="minorHAnsi" w:eastAsiaTheme="majorEastAsia" w:hAnsiTheme="minorHAnsi" w:cstheme="majorBidi"/>
      <w:color w:val="365F91" w:themeColor="accent1" w:themeShade="BF"/>
      <w:sz w:val="28"/>
      <w:szCs w:val="28"/>
      <w:lang w:eastAsia="en-US"/>
    </w:rPr>
  </w:style>
  <w:style w:type="paragraph" w:styleId="Titre4">
    <w:name w:val="heading 4"/>
    <w:basedOn w:val="Normal"/>
    <w:next w:val="Normal"/>
    <w:link w:val="Titre4Car"/>
    <w:uiPriority w:val="9"/>
    <w:semiHidden/>
    <w:unhideWhenUsed/>
    <w:qFormat/>
    <w:rsid w:val="00086B04"/>
    <w:pPr>
      <w:keepNext/>
      <w:keepLines/>
      <w:spacing w:before="80" w:after="40"/>
      <w:jc w:val="both"/>
      <w:outlineLvl w:val="3"/>
    </w:pPr>
    <w:rPr>
      <w:rFonts w:asciiTheme="minorHAnsi" w:eastAsiaTheme="majorEastAsia" w:hAnsiTheme="minorHAnsi" w:cstheme="majorBidi"/>
      <w:i/>
      <w:iCs/>
      <w:color w:val="365F91" w:themeColor="accent1" w:themeShade="BF"/>
      <w:sz w:val="22"/>
      <w:szCs w:val="22"/>
      <w:lang w:eastAsia="en-US"/>
    </w:rPr>
  </w:style>
  <w:style w:type="paragraph" w:styleId="Titre5">
    <w:name w:val="heading 5"/>
    <w:basedOn w:val="Normal"/>
    <w:next w:val="Normal"/>
    <w:link w:val="Titre5Car"/>
    <w:uiPriority w:val="9"/>
    <w:semiHidden/>
    <w:unhideWhenUsed/>
    <w:qFormat/>
    <w:rsid w:val="00086B04"/>
    <w:pPr>
      <w:keepNext/>
      <w:keepLines/>
      <w:spacing w:before="80" w:after="40"/>
      <w:jc w:val="both"/>
      <w:outlineLvl w:val="4"/>
    </w:pPr>
    <w:rPr>
      <w:rFonts w:asciiTheme="minorHAnsi" w:eastAsiaTheme="majorEastAsia" w:hAnsiTheme="minorHAnsi" w:cstheme="majorBidi"/>
      <w:color w:val="365F91" w:themeColor="accent1" w:themeShade="BF"/>
      <w:sz w:val="22"/>
      <w:szCs w:val="22"/>
      <w:lang w:eastAsia="en-US"/>
    </w:rPr>
  </w:style>
  <w:style w:type="paragraph" w:styleId="Titre6">
    <w:name w:val="heading 6"/>
    <w:basedOn w:val="Normal"/>
    <w:next w:val="Normal"/>
    <w:link w:val="Titre6Car"/>
    <w:uiPriority w:val="9"/>
    <w:semiHidden/>
    <w:unhideWhenUsed/>
    <w:qFormat/>
    <w:rsid w:val="00086B04"/>
    <w:pPr>
      <w:keepNext/>
      <w:keepLines/>
      <w:spacing w:before="40"/>
      <w:jc w:val="both"/>
      <w:outlineLvl w:val="5"/>
    </w:pPr>
    <w:rPr>
      <w:rFonts w:asciiTheme="minorHAnsi" w:eastAsiaTheme="majorEastAsia" w:hAnsiTheme="minorHAnsi" w:cstheme="majorBidi"/>
      <w:i/>
      <w:iCs/>
      <w:color w:val="595959" w:themeColor="text1" w:themeTint="A6"/>
      <w:sz w:val="22"/>
      <w:szCs w:val="22"/>
      <w:lang w:eastAsia="en-US"/>
    </w:rPr>
  </w:style>
  <w:style w:type="paragraph" w:styleId="Titre7">
    <w:name w:val="heading 7"/>
    <w:basedOn w:val="Normal"/>
    <w:next w:val="Normal"/>
    <w:link w:val="Titre7Car"/>
    <w:uiPriority w:val="9"/>
    <w:semiHidden/>
    <w:unhideWhenUsed/>
    <w:qFormat/>
    <w:rsid w:val="00086B04"/>
    <w:pPr>
      <w:keepNext/>
      <w:keepLines/>
      <w:spacing w:before="40"/>
      <w:jc w:val="both"/>
      <w:outlineLvl w:val="6"/>
    </w:pPr>
    <w:rPr>
      <w:rFonts w:asciiTheme="minorHAnsi" w:eastAsiaTheme="majorEastAsia" w:hAnsiTheme="minorHAnsi" w:cstheme="majorBidi"/>
      <w:color w:val="595959" w:themeColor="text1" w:themeTint="A6"/>
      <w:sz w:val="22"/>
      <w:szCs w:val="22"/>
      <w:lang w:eastAsia="en-US"/>
    </w:rPr>
  </w:style>
  <w:style w:type="paragraph" w:styleId="Titre8">
    <w:name w:val="heading 8"/>
    <w:basedOn w:val="Normal"/>
    <w:next w:val="Normal"/>
    <w:link w:val="Titre8Car"/>
    <w:uiPriority w:val="9"/>
    <w:semiHidden/>
    <w:unhideWhenUsed/>
    <w:qFormat/>
    <w:rsid w:val="00086B04"/>
    <w:pPr>
      <w:keepNext/>
      <w:keepLines/>
      <w:jc w:val="both"/>
      <w:outlineLvl w:val="7"/>
    </w:pPr>
    <w:rPr>
      <w:rFonts w:asciiTheme="minorHAnsi" w:eastAsiaTheme="majorEastAsia" w:hAnsiTheme="minorHAnsi" w:cstheme="majorBidi"/>
      <w:i/>
      <w:iCs/>
      <w:color w:val="272727" w:themeColor="text1" w:themeTint="D8"/>
      <w:sz w:val="22"/>
      <w:szCs w:val="22"/>
      <w:lang w:eastAsia="en-US"/>
    </w:rPr>
  </w:style>
  <w:style w:type="paragraph" w:styleId="Titre9">
    <w:name w:val="heading 9"/>
    <w:basedOn w:val="Normal"/>
    <w:next w:val="Normal"/>
    <w:link w:val="Titre9Car"/>
    <w:uiPriority w:val="9"/>
    <w:semiHidden/>
    <w:unhideWhenUsed/>
    <w:qFormat/>
    <w:rsid w:val="00086B04"/>
    <w:pPr>
      <w:keepNext/>
      <w:keepLines/>
      <w:jc w:val="both"/>
      <w:outlineLvl w:val="8"/>
    </w:pPr>
    <w:rPr>
      <w:rFonts w:asciiTheme="minorHAnsi" w:eastAsiaTheme="majorEastAsia" w:hAnsiTheme="minorHAnsi" w:cstheme="majorBidi"/>
      <w:color w:val="272727" w:themeColor="text1" w:themeTint="D8"/>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qFormat/>
    <w:rsid w:val="00A270F1"/>
    <w:rPr>
      <w:rFonts w:ascii="Times New Roman" w:eastAsia="Times New Roman" w:hAnsi="Times New Roman" w:cs="Times New Roman"/>
      <w:b/>
      <w:bCs/>
      <w:kern w:val="32"/>
      <w:sz w:val="32"/>
      <w:szCs w:val="32"/>
    </w:rPr>
  </w:style>
  <w:style w:type="character" w:customStyle="1" w:styleId="Titre2Car">
    <w:name w:val="Titre 2 Car"/>
    <w:basedOn w:val="Policepardfaut"/>
    <w:link w:val="Titre2"/>
    <w:qFormat/>
    <w:rsid w:val="00A270F1"/>
    <w:rPr>
      <w:rFonts w:ascii="Arial" w:eastAsia="Times New Roman" w:hAnsi="Arial" w:cs="Arial"/>
      <w:b/>
      <w:bCs/>
      <w:i/>
      <w:iCs/>
      <w:sz w:val="28"/>
      <w:szCs w:val="28"/>
    </w:rPr>
  </w:style>
  <w:style w:type="paragraph" w:styleId="TM1">
    <w:name w:val="toc 1"/>
    <w:basedOn w:val="Normal"/>
    <w:next w:val="Normal"/>
    <w:uiPriority w:val="39"/>
    <w:qFormat/>
    <w:rsid w:val="00A270F1"/>
    <w:pPr>
      <w:spacing w:before="120" w:after="120"/>
      <w:jc w:val="both"/>
    </w:pPr>
    <w:rPr>
      <w:rFonts w:ascii="Times New Roman" w:eastAsia="Times New Roman" w:hAnsi="Times New Roman" w:cs="Times New Roman"/>
      <w:b/>
      <w:bCs/>
      <w:caps/>
      <w:sz w:val="20"/>
      <w:szCs w:val="20"/>
    </w:rPr>
  </w:style>
  <w:style w:type="paragraph" w:styleId="TM2">
    <w:name w:val="toc 2"/>
    <w:basedOn w:val="Normal"/>
    <w:next w:val="Normal"/>
    <w:uiPriority w:val="39"/>
    <w:qFormat/>
    <w:rsid w:val="00A270F1"/>
    <w:pPr>
      <w:ind w:left="220"/>
      <w:jc w:val="both"/>
    </w:pPr>
    <w:rPr>
      <w:rFonts w:ascii="Times New Roman" w:eastAsia="Times New Roman" w:hAnsi="Times New Roman" w:cs="Times New Roman"/>
      <w:sz w:val="22"/>
      <w:szCs w:val="24"/>
    </w:rPr>
  </w:style>
  <w:style w:type="paragraph" w:styleId="Titre">
    <w:name w:val="Title"/>
    <w:basedOn w:val="Normal"/>
    <w:next w:val="Normal"/>
    <w:link w:val="TitreCar"/>
    <w:uiPriority w:val="10"/>
    <w:qFormat/>
    <w:rsid w:val="00A270F1"/>
    <w:pPr>
      <w:pBdr>
        <w:bottom w:val="single" w:sz="8" w:space="4" w:color="4F81BD" w:themeColor="accent1"/>
      </w:pBdr>
      <w:spacing w:after="300"/>
      <w:contextualSpacing/>
      <w:jc w:val="both"/>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reCar">
    <w:name w:val="Titre Car"/>
    <w:basedOn w:val="Policepardfaut"/>
    <w:link w:val="Titre"/>
    <w:uiPriority w:val="10"/>
    <w:qFormat/>
    <w:rsid w:val="00A270F1"/>
    <w:rPr>
      <w:rFonts w:asciiTheme="majorHAnsi" w:eastAsiaTheme="majorEastAsia" w:hAnsiTheme="majorHAnsi" w:cstheme="majorBidi"/>
      <w:color w:val="17365D" w:themeColor="text2" w:themeShade="BF"/>
      <w:spacing w:val="5"/>
      <w:kern w:val="28"/>
      <w:sz w:val="52"/>
      <w:szCs w:val="52"/>
      <w:lang w:eastAsia="en-US"/>
    </w:rPr>
  </w:style>
  <w:style w:type="paragraph" w:styleId="Sous-titre">
    <w:name w:val="Subtitle"/>
    <w:basedOn w:val="Normal"/>
    <w:next w:val="Normal"/>
    <w:link w:val="Sous-titreCar"/>
    <w:uiPriority w:val="11"/>
    <w:qFormat/>
    <w:rsid w:val="00A270F1"/>
    <w:pPr>
      <w:ind w:left="720" w:hanging="360"/>
      <w:jc w:val="both"/>
    </w:pPr>
    <w:rPr>
      <w:rFonts w:ascii="Times New Roman" w:eastAsiaTheme="majorEastAsia" w:hAnsi="Times New Roman" w:cstheme="majorBidi"/>
      <w:iCs/>
      <w:color w:val="4F81BD" w:themeColor="accent1"/>
      <w:spacing w:val="15"/>
      <w:sz w:val="22"/>
      <w:szCs w:val="24"/>
      <w:u w:val="single"/>
      <w:lang w:eastAsia="en-US"/>
    </w:rPr>
  </w:style>
  <w:style w:type="character" w:customStyle="1" w:styleId="Sous-titreCar">
    <w:name w:val="Sous-titre Car"/>
    <w:basedOn w:val="Policepardfaut"/>
    <w:link w:val="Sous-titre"/>
    <w:uiPriority w:val="11"/>
    <w:rsid w:val="00A270F1"/>
    <w:rPr>
      <w:rFonts w:ascii="Times New Roman" w:eastAsiaTheme="majorEastAsia" w:hAnsi="Times New Roman" w:cstheme="majorBidi"/>
      <w:iCs/>
      <w:color w:val="4F81BD" w:themeColor="accent1"/>
      <w:spacing w:val="15"/>
      <w:sz w:val="22"/>
      <w:szCs w:val="24"/>
      <w:u w:val="single"/>
      <w:lang w:eastAsia="en-US"/>
    </w:rPr>
  </w:style>
  <w:style w:type="character" w:styleId="Lienhypertexte">
    <w:name w:val="Hyperlink"/>
    <w:uiPriority w:val="99"/>
    <w:qFormat/>
    <w:rsid w:val="00A270F1"/>
    <w:rPr>
      <w:color w:val="0000FF"/>
      <w:u w:val="single"/>
    </w:rPr>
  </w:style>
  <w:style w:type="character" w:styleId="Accentuation">
    <w:name w:val="Emphasis"/>
    <w:basedOn w:val="Policepardfaut"/>
    <w:uiPriority w:val="20"/>
    <w:qFormat/>
    <w:rsid w:val="00A270F1"/>
    <w:rPr>
      <w:i/>
      <w:iCs/>
    </w:rPr>
  </w:style>
  <w:style w:type="paragraph" w:styleId="Sansinterligne">
    <w:name w:val="No Spacing"/>
    <w:uiPriority w:val="1"/>
    <w:qFormat/>
    <w:rsid w:val="00A270F1"/>
    <w:pPr>
      <w:jc w:val="both"/>
    </w:pPr>
    <w:rPr>
      <w:rFonts w:ascii="Times New Roman" w:hAnsi="Times New Roman"/>
      <w:sz w:val="22"/>
      <w:szCs w:val="22"/>
      <w:lang w:eastAsia="en-US"/>
    </w:rPr>
  </w:style>
  <w:style w:type="paragraph" w:styleId="Paragraphedeliste">
    <w:name w:val="List Paragraph"/>
    <w:basedOn w:val="Normal"/>
    <w:uiPriority w:val="34"/>
    <w:qFormat/>
    <w:rsid w:val="00A270F1"/>
    <w:pPr>
      <w:ind w:left="720"/>
      <w:contextualSpacing/>
      <w:jc w:val="both"/>
    </w:pPr>
    <w:rPr>
      <w:rFonts w:ascii="Times New Roman" w:eastAsiaTheme="minorHAnsi" w:hAnsi="Times New Roman" w:cstheme="minorBidi"/>
      <w:sz w:val="22"/>
      <w:szCs w:val="22"/>
      <w:lang w:eastAsia="en-US"/>
    </w:rPr>
  </w:style>
  <w:style w:type="character" w:customStyle="1" w:styleId="Titre3Car">
    <w:name w:val="Titre 3 Car"/>
    <w:basedOn w:val="Policepardfaut"/>
    <w:link w:val="Titre3"/>
    <w:uiPriority w:val="9"/>
    <w:semiHidden/>
    <w:rsid w:val="00086B04"/>
    <w:rPr>
      <w:rFonts w:eastAsiaTheme="majorEastAsia" w:cstheme="majorBidi"/>
      <w:color w:val="365F91" w:themeColor="accent1" w:themeShade="BF"/>
      <w:sz w:val="28"/>
      <w:szCs w:val="28"/>
      <w:lang w:eastAsia="en-US"/>
    </w:rPr>
  </w:style>
  <w:style w:type="character" w:customStyle="1" w:styleId="Titre4Car">
    <w:name w:val="Titre 4 Car"/>
    <w:basedOn w:val="Policepardfaut"/>
    <w:link w:val="Titre4"/>
    <w:uiPriority w:val="9"/>
    <w:semiHidden/>
    <w:rsid w:val="00086B04"/>
    <w:rPr>
      <w:rFonts w:eastAsiaTheme="majorEastAsia" w:cstheme="majorBidi"/>
      <w:i/>
      <w:iCs/>
      <w:color w:val="365F91" w:themeColor="accent1" w:themeShade="BF"/>
      <w:sz w:val="22"/>
      <w:szCs w:val="22"/>
      <w:lang w:eastAsia="en-US"/>
    </w:rPr>
  </w:style>
  <w:style w:type="character" w:customStyle="1" w:styleId="Titre5Car">
    <w:name w:val="Titre 5 Car"/>
    <w:basedOn w:val="Policepardfaut"/>
    <w:link w:val="Titre5"/>
    <w:uiPriority w:val="9"/>
    <w:semiHidden/>
    <w:rsid w:val="00086B04"/>
    <w:rPr>
      <w:rFonts w:eastAsiaTheme="majorEastAsia" w:cstheme="majorBidi"/>
      <w:color w:val="365F91" w:themeColor="accent1" w:themeShade="BF"/>
      <w:sz w:val="22"/>
      <w:szCs w:val="22"/>
      <w:lang w:eastAsia="en-US"/>
    </w:rPr>
  </w:style>
  <w:style w:type="character" w:customStyle="1" w:styleId="Titre6Car">
    <w:name w:val="Titre 6 Car"/>
    <w:basedOn w:val="Policepardfaut"/>
    <w:link w:val="Titre6"/>
    <w:uiPriority w:val="9"/>
    <w:semiHidden/>
    <w:rsid w:val="00086B04"/>
    <w:rPr>
      <w:rFonts w:eastAsiaTheme="majorEastAsia" w:cstheme="majorBidi"/>
      <w:i/>
      <w:iCs/>
      <w:color w:val="595959" w:themeColor="text1" w:themeTint="A6"/>
      <w:sz w:val="22"/>
      <w:szCs w:val="22"/>
      <w:lang w:eastAsia="en-US"/>
    </w:rPr>
  </w:style>
  <w:style w:type="character" w:customStyle="1" w:styleId="Titre7Car">
    <w:name w:val="Titre 7 Car"/>
    <w:basedOn w:val="Policepardfaut"/>
    <w:link w:val="Titre7"/>
    <w:uiPriority w:val="9"/>
    <w:semiHidden/>
    <w:rsid w:val="00086B04"/>
    <w:rPr>
      <w:rFonts w:eastAsiaTheme="majorEastAsia" w:cstheme="majorBidi"/>
      <w:color w:val="595959" w:themeColor="text1" w:themeTint="A6"/>
      <w:sz w:val="22"/>
      <w:szCs w:val="22"/>
      <w:lang w:eastAsia="en-US"/>
    </w:rPr>
  </w:style>
  <w:style w:type="character" w:customStyle="1" w:styleId="Titre8Car">
    <w:name w:val="Titre 8 Car"/>
    <w:basedOn w:val="Policepardfaut"/>
    <w:link w:val="Titre8"/>
    <w:uiPriority w:val="9"/>
    <w:semiHidden/>
    <w:rsid w:val="00086B04"/>
    <w:rPr>
      <w:rFonts w:eastAsiaTheme="majorEastAsia" w:cstheme="majorBidi"/>
      <w:i/>
      <w:iCs/>
      <w:color w:val="272727" w:themeColor="text1" w:themeTint="D8"/>
      <w:sz w:val="22"/>
      <w:szCs w:val="22"/>
      <w:lang w:eastAsia="en-US"/>
    </w:rPr>
  </w:style>
  <w:style w:type="character" w:customStyle="1" w:styleId="Titre9Car">
    <w:name w:val="Titre 9 Car"/>
    <w:basedOn w:val="Policepardfaut"/>
    <w:link w:val="Titre9"/>
    <w:uiPriority w:val="9"/>
    <w:semiHidden/>
    <w:rsid w:val="00086B04"/>
    <w:rPr>
      <w:rFonts w:eastAsiaTheme="majorEastAsia" w:cstheme="majorBidi"/>
      <w:color w:val="272727" w:themeColor="text1" w:themeTint="D8"/>
      <w:sz w:val="22"/>
      <w:szCs w:val="22"/>
      <w:lang w:eastAsia="en-US"/>
    </w:rPr>
  </w:style>
  <w:style w:type="paragraph" w:styleId="Citation">
    <w:name w:val="Quote"/>
    <w:basedOn w:val="Normal"/>
    <w:next w:val="Normal"/>
    <w:link w:val="CitationCar"/>
    <w:uiPriority w:val="29"/>
    <w:rsid w:val="00086B04"/>
    <w:pPr>
      <w:spacing w:before="160" w:after="160"/>
      <w:jc w:val="center"/>
    </w:pPr>
    <w:rPr>
      <w:rFonts w:ascii="Times New Roman" w:eastAsiaTheme="minorHAnsi" w:hAnsi="Times New Roman"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086B04"/>
    <w:rPr>
      <w:rFonts w:ascii="Times New Roman" w:hAnsi="Times New Roman"/>
      <w:i/>
      <w:iCs/>
      <w:color w:val="404040" w:themeColor="text1" w:themeTint="BF"/>
      <w:sz w:val="22"/>
      <w:szCs w:val="22"/>
      <w:lang w:eastAsia="en-US"/>
    </w:rPr>
  </w:style>
  <w:style w:type="character" w:styleId="Accentuationintense">
    <w:name w:val="Intense Emphasis"/>
    <w:basedOn w:val="Policepardfaut"/>
    <w:uiPriority w:val="21"/>
    <w:qFormat/>
    <w:rsid w:val="00086B04"/>
    <w:rPr>
      <w:i/>
      <w:iCs/>
      <w:color w:val="365F91" w:themeColor="accent1" w:themeShade="BF"/>
    </w:rPr>
  </w:style>
  <w:style w:type="paragraph" w:styleId="Citationintense">
    <w:name w:val="Intense Quote"/>
    <w:basedOn w:val="Normal"/>
    <w:next w:val="Normal"/>
    <w:link w:val="CitationintenseCar"/>
    <w:uiPriority w:val="30"/>
    <w:rsid w:val="00086B04"/>
    <w:pPr>
      <w:pBdr>
        <w:top w:val="single" w:sz="4" w:space="10" w:color="365F91" w:themeColor="accent1" w:themeShade="BF"/>
        <w:bottom w:val="single" w:sz="4" w:space="10" w:color="365F91" w:themeColor="accent1" w:themeShade="BF"/>
      </w:pBdr>
      <w:spacing w:before="360" w:after="360"/>
      <w:ind w:left="864" w:right="864"/>
      <w:jc w:val="center"/>
    </w:pPr>
    <w:rPr>
      <w:rFonts w:ascii="Times New Roman" w:eastAsiaTheme="minorHAnsi" w:hAnsi="Times New Roman" w:cstheme="minorBidi"/>
      <w:i/>
      <w:iCs/>
      <w:color w:val="365F91" w:themeColor="accent1" w:themeShade="BF"/>
      <w:sz w:val="22"/>
      <w:szCs w:val="22"/>
      <w:lang w:eastAsia="en-US"/>
    </w:rPr>
  </w:style>
  <w:style w:type="character" w:customStyle="1" w:styleId="CitationintenseCar">
    <w:name w:val="Citation intense Car"/>
    <w:basedOn w:val="Policepardfaut"/>
    <w:link w:val="Citationintense"/>
    <w:uiPriority w:val="30"/>
    <w:rsid w:val="00086B04"/>
    <w:rPr>
      <w:rFonts w:ascii="Times New Roman" w:hAnsi="Times New Roman"/>
      <w:i/>
      <w:iCs/>
      <w:color w:val="365F91" w:themeColor="accent1" w:themeShade="BF"/>
      <w:sz w:val="22"/>
      <w:szCs w:val="22"/>
      <w:lang w:eastAsia="en-US"/>
    </w:rPr>
  </w:style>
  <w:style w:type="character" w:styleId="Rfrenceintense">
    <w:name w:val="Intense Reference"/>
    <w:basedOn w:val="Policepardfaut"/>
    <w:uiPriority w:val="32"/>
    <w:qFormat/>
    <w:rsid w:val="00086B04"/>
    <w:rPr>
      <w:b/>
      <w:bCs/>
      <w:smallCaps/>
      <w:color w:val="365F91" w:themeColor="accent1" w:themeShade="BF"/>
      <w:spacing w:val="5"/>
    </w:rPr>
  </w:style>
  <w:style w:type="paragraph" w:styleId="En-tte">
    <w:name w:val="header"/>
    <w:basedOn w:val="Normal"/>
    <w:link w:val="En-tteCar"/>
    <w:uiPriority w:val="99"/>
    <w:unhideWhenUsed/>
    <w:rsid w:val="007273BF"/>
    <w:pPr>
      <w:tabs>
        <w:tab w:val="center" w:pos="4536"/>
        <w:tab w:val="right" w:pos="9072"/>
      </w:tabs>
    </w:pPr>
  </w:style>
  <w:style w:type="character" w:customStyle="1" w:styleId="En-tteCar">
    <w:name w:val="En-tête Car"/>
    <w:basedOn w:val="Policepardfaut"/>
    <w:link w:val="En-tte"/>
    <w:uiPriority w:val="99"/>
    <w:rsid w:val="007273BF"/>
    <w:rPr>
      <w:rFonts w:ascii="Arial" w:eastAsia="Arial" w:hAnsi="Arial" w:cs="Arial"/>
      <w:sz w:val="18"/>
      <w:szCs w:val="18"/>
    </w:rPr>
  </w:style>
  <w:style w:type="paragraph" w:styleId="Pieddepage">
    <w:name w:val="footer"/>
    <w:basedOn w:val="Normal"/>
    <w:link w:val="PieddepageCar"/>
    <w:uiPriority w:val="99"/>
    <w:unhideWhenUsed/>
    <w:rsid w:val="007273BF"/>
    <w:pPr>
      <w:tabs>
        <w:tab w:val="center" w:pos="4536"/>
        <w:tab w:val="right" w:pos="9072"/>
      </w:tabs>
    </w:pPr>
  </w:style>
  <w:style w:type="character" w:customStyle="1" w:styleId="PieddepageCar">
    <w:name w:val="Pied de page Car"/>
    <w:basedOn w:val="Policepardfaut"/>
    <w:link w:val="Pieddepage"/>
    <w:uiPriority w:val="99"/>
    <w:rsid w:val="007273BF"/>
    <w:rPr>
      <w:rFonts w:ascii="Arial" w:eastAsia="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310</Words>
  <Characters>1709</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Suite à votre demande - Pronéo Certification</dc:creator>
  <cp:keywords/>
  <dc:description/>
  <cp:lastModifiedBy>Laetitia CLANET</cp:lastModifiedBy>
  <cp:revision>101</cp:revision>
  <dcterms:created xsi:type="dcterms:W3CDTF">2026-09-29T14:12:00Z</dcterms:created>
  <dcterms:modified xsi:type="dcterms:W3CDTF">2026-10-09T15:10:00Z</dcterms:modified>
</cp:coreProperties>
</file>